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1BBB" w14:textId="2248B967" w:rsidR="0063327B" w:rsidRPr="004C2361" w:rsidRDefault="00000000" w:rsidP="004C2361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bCs/>
          <w:sz w:val="30"/>
          <w:szCs w:val="30"/>
        </w:rPr>
      </w:pPr>
      <w:r w:rsidRPr="0063327B">
        <w:rPr>
          <w:rFonts w:ascii="Times New Roman" w:eastAsia="宋体" w:hAnsi="Times New Roman" w:cs="Times New Roman"/>
          <w:b/>
          <w:bCs/>
          <w:sz w:val="30"/>
          <w:szCs w:val="30"/>
        </w:rPr>
        <w:t>微创二尖瓣术后单侧肺水肿相关因素分析</w:t>
      </w:r>
    </w:p>
    <w:p w14:paraId="065A008B" w14:textId="5CA1795A" w:rsidR="004C2361" w:rsidRPr="004C2361" w:rsidRDefault="004C2361" w:rsidP="004C2361">
      <w:pPr>
        <w:pStyle w:val="a8"/>
        <w:rPr>
          <w:rFonts w:hint="eastAsia"/>
        </w:rPr>
      </w:pPr>
      <w:r>
        <w:rPr>
          <w:noProof/>
        </w:rPr>
        <w:drawing>
          <wp:inline distT="0" distB="0" distL="0" distR="0" wp14:anchorId="4EEAA481" wp14:editId="5AFD7BB5">
            <wp:extent cx="1479953" cy="2005580"/>
            <wp:effectExtent l="0" t="0" r="6350" b="0"/>
            <wp:docPr id="17781973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32" cy="202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117F4" w14:textId="77777777" w:rsidR="001B6CCE" w:rsidRPr="0063327B" w:rsidRDefault="00000000" w:rsidP="0063327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3327B">
        <w:rPr>
          <w:rFonts w:ascii="Times New Roman" w:eastAsia="宋体" w:hAnsi="Times New Roman" w:cs="Times New Roman"/>
          <w:b/>
          <w:bCs/>
          <w:sz w:val="24"/>
          <w:szCs w:val="24"/>
        </w:rPr>
        <w:t>翻译：王立伟</w:t>
      </w:r>
      <w:r w:rsidRPr="0063327B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63327B">
        <w:rPr>
          <w:rFonts w:ascii="Times New Roman" w:eastAsia="宋体" w:hAnsi="Times New Roman" w:cs="Times New Roman"/>
          <w:b/>
          <w:bCs/>
          <w:sz w:val="24"/>
          <w:szCs w:val="24"/>
        </w:rPr>
        <w:t>空军军医大学第一附属医院</w:t>
      </w:r>
    </w:p>
    <w:p w14:paraId="3130D943" w14:textId="23B4424A" w:rsidR="001B6CCE" w:rsidRPr="0063327B" w:rsidRDefault="0063327B" w:rsidP="0063327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3327B">
        <w:rPr>
          <w:rFonts w:ascii="Times New Roman" w:eastAsia="宋体" w:hAnsi="Times New Roman" w:cs="Times New Roman"/>
          <w:b/>
          <w:bCs/>
          <w:sz w:val="24"/>
          <w:szCs w:val="24"/>
        </w:rPr>
        <w:t>审校：</w:t>
      </w:r>
      <w:proofErr w:type="gramStart"/>
      <w:r w:rsidRPr="0063327B">
        <w:rPr>
          <w:rFonts w:ascii="Times New Roman" w:eastAsia="宋体" w:hAnsi="Times New Roman" w:cs="Times New Roman"/>
          <w:b/>
          <w:bCs/>
          <w:sz w:val="24"/>
          <w:szCs w:val="24"/>
        </w:rPr>
        <w:t>陈瑾</w:t>
      </w:r>
      <w:proofErr w:type="gramEnd"/>
      <w:r w:rsidRPr="0063327B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63327B">
        <w:rPr>
          <w:rFonts w:ascii="Times New Roman" w:eastAsia="宋体" w:hAnsi="Times New Roman" w:cs="Times New Roman"/>
          <w:b/>
          <w:bCs/>
          <w:sz w:val="24"/>
          <w:szCs w:val="24"/>
        </w:rPr>
        <w:t>武汉亚洲心脏病医院</w:t>
      </w:r>
    </w:p>
    <w:p w14:paraId="163D10C5" w14:textId="77777777" w:rsidR="0063327B" w:rsidRDefault="0063327B" w:rsidP="0063327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A0BAF4A" w14:textId="2CE2DCCB" w:rsidR="001B6CCE" w:rsidRPr="0063327B" w:rsidRDefault="00000000" w:rsidP="0063327B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63327B">
        <w:rPr>
          <w:rFonts w:ascii="Times New Roman" w:eastAsia="宋体" w:hAnsi="Times New Roman" w:cs="Times New Roman"/>
          <w:b/>
          <w:bCs/>
          <w:sz w:val="28"/>
          <w:szCs w:val="28"/>
        </w:rPr>
        <w:t>摘要</w:t>
      </w:r>
    </w:p>
    <w:p w14:paraId="6D507C74" w14:textId="7020ABE7" w:rsidR="001B6CCE" w:rsidRPr="0063327B" w:rsidRDefault="00000000" w:rsidP="0063327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b/>
          <w:bCs/>
          <w:sz w:val="24"/>
          <w:szCs w:val="24"/>
        </w:rPr>
        <w:t>背景与目标</w:t>
      </w:r>
      <w:r w:rsidRPr="0063327B">
        <w:rPr>
          <w:rFonts w:ascii="Times New Roman" w:eastAsia="宋体" w:hAnsi="Times New Roman" w:cs="Times New Roman"/>
          <w:b/>
          <w:bCs/>
          <w:sz w:val="24"/>
          <w:szCs w:val="24"/>
        </w:rPr>
        <w:t>:</w:t>
      </w:r>
      <w:r w:rsidR="0063327B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63327B">
        <w:rPr>
          <w:rFonts w:ascii="Times New Roman" w:eastAsia="宋体" w:hAnsi="Times New Roman" w:cs="Times New Roman"/>
          <w:sz w:val="24"/>
          <w:szCs w:val="24"/>
        </w:rPr>
        <w:t>近年来，微创心脏手术（</w:t>
      </w:r>
      <w:r w:rsidRPr="0063327B">
        <w:rPr>
          <w:rFonts w:ascii="Times New Roman" w:eastAsia="宋体" w:hAnsi="Times New Roman" w:cs="Times New Roman"/>
          <w:sz w:val="24"/>
          <w:szCs w:val="24"/>
        </w:rPr>
        <w:t>minimally invasive cardiac surgery</w:t>
      </w:r>
      <w:r w:rsidR="0063327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63327B">
        <w:rPr>
          <w:rFonts w:ascii="Times New Roman" w:eastAsia="宋体" w:hAnsi="Times New Roman" w:cs="Times New Roman"/>
          <w:sz w:val="24"/>
          <w:szCs w:val="24"/>
        </w:rPr>
        <w:t xml:space="preserve"> MICS</w:t>
      </w:r>
      <w:r w:rsidRPr="0063327B">
        <w:rPr>
          <w:rFonts w:ascii="Times New Roman" w:eastAsia="宋体" w:hAnsi="Times New Roman" w:cs="Times New Roman"/>
          <w:sz w:val="24"/>
          <w:szCs w:val="24"/>
        </w:rPr>
        <w:t>）技术快速发展，其与传统心脏手术有相当的疗效，创伤小、术后恢复时间短，被广泛应用于多种心脏疾患，尤其是二尖瓣手术。</w:t>
      </w:r>
      <w:r w:rsidRPr="0063327B">
        <w:rPr>
          <w:rFonts w:ascii="Times New Roman" w:eastAsia="宋体" w:hAnsi="Times New Roman" w:cs="Times New Roman"/>
          <w:sz w:val="24"/>
          <w:szCs w:val="24"/>
        </w:rPr>
        <w:t>MICS</w:t>
      </w:r>
      <w:r w:rsidRPr="0063327B">
        <w:rPr>
          <w:rFonts w:ascii="Times New Roman" w:eastAsia="宋体" w:hAnsi="Times New Roman" w:cs="Times New Roman"/>
          <w:sz w:val="24"/>
          <w:szCs w:val="24"/>
        </w:rPr>
        <w:t>术中需要单侧肺通气，这可能导致严重的潜在并发症</w:t>
      </w:r>
      <w:r w:rsidRPr="0063327B">
        <w:rPr>
          <w:rFonts w:ascii="Times New Roman" w:eastAsia="宋体" w:hAnsi="Times New Roman" w:cs="Times New Roman"/>
          <w:sz w:val="24"/>
          <w:szCs w:val="24"/>
        </w:rPr>
        <w:t>—</w:t>
      </w:r>
      <w:r w:rsidRPr="0063327B">
        <w:rPr>
          <w:rFonts w:ascii="Times New Roman" w:eastAsia="宋体" w:hAnsi="Times New Roman" w:cs="Times New Roman"/>
          <w:sz w:val="24"/>
          <w:szCs w:val="24"/>
        </w:rPr>
        <w:t>单侧肺水肿（</w:t>
      </w:r>
      <w:r w:rsidRPr="0063327B">
        <w:rPr>
          <w:rFonts w:ascii="Times New Roman" w:eastAsia="宋体" w:hAnsi="Times New Roman" w:cs="Times New Roman"/>
          <w:sz w:val="24"/>
          <w:szCs w:val="24"/>
        </w:rPr>
        <w:t>unilateral pulmonary oedema</w:t>
      </w:r>
      <w:r w:rsidR="0063327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63327B">
        <w:rPr>
          <w:rFonts w:ascii="Times New Roman" w:eastAsia="宋体" w:hAnsi="Times New Roman" w:cs="Times New Roman"/>
          <w:sz w:val="24"/>
          <w:szCs w:val="24"/>
        </w:rPr>
        <w:t xml:space="preserve"> UPO</w:t>
      </w:r>
      <w:r w:rsidRPr="0063327B">
        <w:rPr>
          <w:rFonts w:ascii="Times New Roman" w:eastAsia="宋体" w:hAnsi="Times New Roman" w:cs="Times New Roman"/>
          <w:sz w:val="24"/>
          <w:szCs w:val="24"/>
        </w:rPr>
        <w:t>）。本研究目的是明确</w:t>
      </w:r>
      <w:r w:rsidRPr="0063327B">
        <w:rPr>
          <w:rFonts w:ascii="Times New Roman" w:eastAsia="宋体" w:hAnsi="Times New Roman" w:cs="Times New Roman"/>
          <w:sz w:val="24"/>
          <w:szCs w:val="24"/>
        </w:rPr>
        <w:t>MICS</w:t>
      </w:r>
      <w:r w:rsidRPr="0063327B">
        <w:rPr>
          <w:rFonts w:ascii="Times New Roman" w:eastAsia="宋体" w:hAnsi="Times New Roman" w:cs="Times New Roman"/>
          <w:sz w:val="24"/>
          <w:szCs w:val="24"/>
        </w:rPr>
        <w:t>二尖瓣术后</w:t>
      </w:r>
      <w:r w:rsidRPr="0063327B">
        <w:rPr>
          <w:rFonts w:ascii="Times New Roman" w:eastAsia="宋体" w:hAnsi="Times New Roman" w:cs="Times New Roman"/>
          <w:sz w:val="24"/>
          <w:szCs w:val="24"/>
        </w:rPr>
        <w:t xml:space="preserve"> UPO </w:t>
      </w:r>
      <w:r w:rsidRPr="0063327B">
        <w:rPr>
          <w:rFonts w:ascii="Times New Roman" w:eastAsia="宋体" w:hAnsi="Times New Roman" w:cs="Times New Roman"/>
          <w:sz w:val="24"/>
          <w:szCs w:val="24"/>
        </w:rPr>
        <w:t>的发生率及其发展相关因素。</w:t>
      </w:r>
    </w:p>
    <w:p w14:paraId="43C34E6C" w14:textId="77777777" w:rsidR="001B6CCE" w:rsidRPr="0063327B" w:rsidRDefault="00000000" w:rsidP="0063327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b/>
          <w:bCs/>
          <w:sz w:val="24"/>
          <w:szCs w:val="24"/>
        </w:rPr>
        <w:t>材料与方法</w:t>
      </w:r>
      <w:r w:rsidRPr="0063327B">
        <w:rPr>
          <w:rFonts w:ascii="Times New Roman" w:eastAsia="宋体" w:hAnsi="Times New Roman" w:cs="Times New Roman"/>
          <w:sz w:val="24"/>
          <w:szCs w:val="24"/>
        </w:rPr>
        <w:t>：观察性、描述性、</w:t>
      </w:r>
      <w:proofErr w:type="gramStart"/>
      <w:r w:rsidRPr="0063327B">
        <w:rPr>
          <w:rFonts w:ascii="Times New Roman" w:eastAsia="宋体" w:hAnsi="Times New Roman" w:cs="Times New Roman"/>
          <w:sz w:val="24"/>
          <w:szCs w:val="24"/>
        </w:rPr>
        <w:t>单中心</w:t>
      </w:r>
      <w:proofErr w:type="gramEnd"/>
      <w:r w:rsidRPr="0063327B">
        <w:rPr>
          <w:rFonts w:ascii="Times New Roman" w:eastAsia="宋体" w:hAnsi="Times New Roman" w:cs="Times New Roman"/>
          <w:sz w:val="24"/>
          <w:szCs w:val="24"/>
        </w:rPr>
        <w:t>研究分析</w:t>
      </w:r>
      <w:r w:rsidRPr="0063327B">
        <w:rPr>
          <w:rFonts w:ascii="Times New Roman" w:eastAsia="宋体" w:hAnsi="Times New Roman" w:cs="Times New Roman"/>
          <w:sz w:val="24"/>
          <w:szCs w:val="24"/>
        </w:rPr>
        <w:t>2015</w:t>
      </w:r>
      <w:r w:rsidRPr="0063327B">
        <w:rPr>
          <w:rFonts w:ascii="Times New Roman" w:eastAsia="宋体" w:hAnsi="Times New Roman" w:cs="Times New Roman"/>
          <w:sz w:val="24"/>
          <w:szCs w:val="24"/>
        </w:rPr>
        <w:t>年至</w:t>
      </w:r>
      <w:r w:rsidRPr="0063327B">
        <w:rPr>
          <w:rFonts w:ascii="Times New Roman" w:eastAsia="宋体" w:hAnsi="Times New Roman" w:cs="Times New Roman"/>
          <w:sz w:val="24"/>
          <w:szCs w:val="24"/>
        </w:rPr>
        <w:t>2017</w:t>
      </w:r>
      <w:r w:rsidRPr="0063327B">
        <w:rPr>
          <w:rFonts w:ascii="Times New Roman" w:eastAsia="宋体" w:hAnsi="Times New Roman" w:cs="Times New Roman"/>
          <w:sz w:val="24"/>
          <w:szCs w:val="24"/>
        </w:rPr>
        <w:t>年间连续收集的接受</w:t>
      </w:r>
      <w:r w:rsidRPr="0063327B">
        <w:rPr>
          <w:rFonts w:ascii="Times New Roman" w:eastAsia="宋体" w:hAnsi="Times New Roman" w:cs="Times New Roman"/>
          <w:sz w:val="24"/>
          <w:szCs w:val="24"/>
        </w:rPr>
        <w:t>MICS</w:t>
      </w:r>
      <w:r w:rsidRPr="0063327B">
        <w:rPr>
          <w:rFonts w:ascii="Times New Roman" w:eastAsia="宋体" w:hAnsi="Times New Roman" w:cs="Times New Roman"/>
          <w:sz w:val="24"/>
          <w:szCs w:val="24"/>
        </w:rPr>
        <w:t>二尖瓣（右侧小切口开胸术）的患者的数据。</w:t>
      </w:r>
    </w:p>
    <w:p w14:paraId="36A46ECF" w14:textId="44A59AA1" w:rsidR="001B6CCE" w:rsidRPr="0063327B" w:rsidRDefault="00000000" w:rsidP="0063327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b/>
          <w:bCs/>
          <w:sz w:val="24"/>
          <w:szCs w:val="24"/>
        </w:rPr>
        <w:t>结果</w:t>
      </w:r>
      <w:r w:rsidRPr="0063327B">
        <w:rPr>
          <w:rFonts w:ascii="Times New Roman" w:eastAsia="宋体" w:hAnsi="Times New Roman" w:cs="Times New Roman"/>
          <w:sz w:val="24"/>
          <w:szCs w:val="24"/>
        </w:rPr>
        <w:t>：共纳入</w:t>
      </w:r>
      <w:r w:rsidRPr="0063327B">
        <w:rPr>
          <w:rFonts w:ascii="Times New Roman" w:eastAsia="宋体" w:hAnsi="Times New Roman" w:cs="Times New Roman"/>
          <w:sz w:val="24"/>
          <w:szCs w:val="24"/>
        </w:rPr>
        <w:t>93</w:t>
      </w:r>
      <w:r w:rsidRPr="0063327B">
        <w:rPr>
          <w:rFonts w:ascii="Times New Roman" w:eastAsia="宋体" w:hAnsi="Times New Roman" w:cs="Times New Roman"/>
          <w:sz w:val="24"/>
          <w:szCs w:val="24"/>
        </w:rPr>
        <w:t>例患者，其中</w:t>
      </w:r>
      <w:r w:rsidRPr="0063327B">
        <w:rPr>
          <w:rFonts w:ascii="Times New Roman" w:eastAsia="宋体" w:hAnsi="Times New Roman" w:cs="Times New Roman"/>
          <w:sz w:val="24"/>
          <w:szCs w:val="24"/>
        </w:rPr>
        <w:t>26</w:t>
      </w:r>
      <w:r w:rsidRPr="0063327B">
        <w:rPr>
          <w:rFonts w:ascii="Times New Roman" w:eastAsia="宋体" w:hAnsi="Times New Roman" w:cs="Times New Roman"/>
          <w:sz w:val="24"/>
          <w:szCs w:val="24"/>
        </w:rPr>
        <w:t>例患者发生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。</w:t>
      </w:r>
      <w:r w:rsidRPr="0063327B">
        <w:rPr>
          <w:rFonts w:ascii="Times New Roman" w:eastAsia="宋体" w:hAnsi="Times New Roman" w:cs="Times New Roman"/>
          <w:sz w:val="24"/>
          <w:szCs w:val="24"/>
        </w:rPr>
        <w:t>MICS</w:t>
      </w:r>
      <w:r w:rsidRPr="0063327B">
        <w:rPr>
          <w:rFonts w:ascii="Times New Roman" w:eastAsia="宋体" w:hAnsi="Times New Roman" w:cs="Times New Roman"/>
          <w:sz w:val="24"/>
          <w:szCs w:val="24"/>
        </w:rPr>
        <w:t>二尖瓣术后最常见的并发症是心房颤动（</w:t>
      </w:r>
      <w:r w:rsidRPr="0063327B">
        <w:rPr>
          <w:rFonts w:ascii="Times New Roman" w:eastAsia="宋体" w:hAnsi="Times New Roman" w:cs="Times New Roman"/>
          <w:sz w:val="24"/>
          <w:szCs w:val="24"/>
        </w:rPr>
        <w:t>38.7%</w:t>
      </w:r>
      <w:r w:rsidRPr="0063327B">
        <w:rPr>
          <w:rFonts w:ascii="Times New Roman" w:eastAsia="宋体" w:hAnsi="Times New Roman" w:cs="Times New Roman"/>
          <w:sz w:val="24"/>
          <w:szCs w:val="24"/>
        </w:rPr>
        <w:t>）、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（</w:t>
      </w:r>
      <w:r w:rsidRPr="0063327B">
        <w:rPr>
          <w:rFonts w:ascii="Times New Roman" w:eastAsia="宋体" w:hAnsi="Times New Roman" w:cs="Times New Roman"/>
          <w:sz w:val="24"/>
          <w:szCs w:val="24"/>
        </w:rPr>
        <w:t>28%</w:t>
      </w:r>
      <w:r w:rsidRPr="0063327B">
        <w:rPr>
          <w:rFonts w:ascii="Times New Roman" w:eastAsia="宋体" w:hAnsi="Times New Roman" w:cs="Times New Roman"/>
          <w:sz w:val="24"/>
          <w:szCs w:val="24"/>
        </w:rPr>
        <w:t>）和</w:t>
      </w:r>
      <w:bookmarkStart w:id="0" w:name="OLE_LINK1"/>
      <w:r w:rsidRPr="0063327B">
        <w:rPr>
          <w:rFonts w:ascii="Times New Roman" w:eastAsia="宋体" w:hAnsi="Times New Roman" w:cs="Times New Roman"/>
          <w:sz w:val="24"/>
          <w:szCs w:val="24"/>
        </w:rPr>
        <w:t>短暂性和</w:t>
      </w:r>
      <w:r w:rsidRPr="0063327B">
        <w:rPr>
          <w:rFonts w:ascii="Times New Roman" w:eastAsia="宋体" w:hAnsi="Times New Roman" w:cs="Times New Roman"/>
          <w:sz w:val="24"/>
          <w:szCs w:val="24"/>
        </w:rPr>
        <w:t>/</w:t>
      </w:r>
      <w:r w:rsidRPr="0063327B">
        <w:rPr>
          <w:rFonts w:ascii="Times New Roman" w:eastAsia="宋体" w:hAnsi="Times New Roman" w:cs="Times New Roman"/>
          <w:sz w:val="24"/>
          <w:szCs w:val="24"/>
        </w:rPr>
        <w:t>或永久性</w:t>
      </w:r>
      <w:r w:rsidRPr="0063327B">
        <w:rPr>
          <w:rFonts w:ascii="Times New Roman" w:eastAsia="宋体" w:hAnsi="Times New Roman" w:cs="Times New Roman"/>
          <w:sz w:val="24"/>
          <w:szCs w:val="24"/>
        </w:rPr>
        <w:t>Ⅱ~Ⅲ</w:t>
      </w:r>
      <w:r w:rsidRPr="0063327B">
        <w:rPr>
          <w:rFonts w:ascii="Times New Roman" w:eastAsia="宋体" w:hAnsi="Times New Roman" w:cs="Times New Roman"/>
          <w:sz w:val="24"/>
          <w:szCs w:val="24"/>
        </w:rPr>
        <w:t>房室传导阻滞</w:t>
      </w:r>
      <w:bookmarkEnd w:id="0"/>
      <w:r w:rsidRPr="0063327B">
        <w:rPr>
          <w:rFonts w:ascii="Times New Roman" w:eastAsia="宋体" w:hAnsi="Times New Roman" w:cs="Times New Roman"/>
          <w:sz w:val="24"/>
          <w:szCs w:val="24"/>
        </w:rPr>
        <w:t>（</w:t>
      </w:r>
      <w:r w:rsidRPr="0063327B">
        <w:rPr>
          <w:rFonts w:ascii="Times New Roman" w:eastAsia="宋体" w:hAnsi="Times New Roman" w:cs="Times New Roman"/>
          <w:sz w:val="24"/>
          <w:szCs w:val="24"/>
        </w:rPr>
        <w:t>19.4%</w:t>
      </w:r>
      <w:r w:rsidRPr="0063327B">
        <w:rPr>
          <w:rFonts w:ascii="Times New Roman" w:eastAsia="宋体" w:hAnsi="Times New Roman" w:cs="Times New Roman"/>
          <w:sz w:val="24"/>
          <w:szCs w:val="24"/>
        </w:rPr>
        <w:t>）。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组的</w:t>
      </w:r>
      <w:r w:rsidRPr="0063327B">
        <w:rPr>
          <w:rFonts w:ascii="Times New Roman" w:eastAsia="宋体" w:hAnsi="Times New Roman" w:cs="Times New Roman"/>
          <w:sz w:val="24"/>
          <w:szCs w:val="24"/>
        </w:rPr>
        <w:t>ICU</w:t>
      </w:r>
      <w:r w:rsidRPr="0063327B">
        <w:rPr>
          <w:rFonts w:ascii="Times New Roman" w:eastAsia="宋体" w:hAnsi="Times New Roman" w:cs="Times New Roman"/>
          <w:sz w:val="24"/>
          <w:szCs w:val="24"/>
        </w:rPr>
        <w:t>时间更长（</w:t>
      </w:r>
      <w:r w:rsidRPr="0063327B">
        <w:rPr>
          <w:rFonts w:ascii="Times New Roman" w:eastAsia="宋体" w:hAnsi="Times New Roman" w:cs="Times New Roman"/>
          <w:sz w:val="24"/>
          <w:szCs w:val="24"/>
        </w:rPr>
        <w:t xml:space="preserve">3.3±8.0 vs. 1.84 ± 2.23 </w:t>
      </w:r>
      <w:r w:rsidRPr="0063327B">
        <w:rPr>
          <w:rFonts w:ascii="Times New Roman" w:eastAsia="宋体" w:hAnsi="Times New Roman" w:cs="Times New Roman"/>
          <w:sz w:val="24"/>
          <w:szCs w:val="24"/>
        </w:rPr>
        <w:t>天）和总住院时间更长（</w:t>
      </w:r>
      <w:r w:rsidRPr="0063327B">
        <w:rPr>
          <w:rFonts w:ascii="Times New Roman" w:eastAsia="宋体" w:hAnsi="Times New Roman" w:cs="Times New Roman"/>
          <w:sz w:val="24"/>
          <w:szCs w:val="24"/>
        </w:rPr>
        <w:t xml:space="preserve">15.5 ± 34.7 vs. 10.6 ± 7.5 </w:t>
      </w:r>
      <w:r w:rsidRPr="0063327B">
        <w:rPr>
          <w:rFonts w:ascii="Times New Roman" w:eastAsia="宋体" w:hAnsi="Times New Roman" w:cs="Times New Roman"/>
          <w:sz w:val="24"/>
          <w:szCs w:val="24"/>
        </w:rPr>
        <w:t>天）。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组的死亡率为</w:t>
      </w:r>
      <w:r w:rsidRPr="0063327B">
        <w:rPr>
          <w:rFonts w:ascii="Times New Roman" w:eastAsia="宋体" w:hAnsi="Times New Roman" w:cs="Times New Roman"/>
          <w:sz w:val="24"/>
          <w:szCs w:val="24"/>
        </w:rPr>
        <w:t>3.9%</w:t>
      </w:r>
      <w:r w:rsidRPr="0063327B">
        <w:rPr>
          <w:rFonts w:ascii="Times New Roman" w:eastAsia="宋体" w:hAnsi="Times New Roman" w:cs="Times New Roman"/>
          <w:sz w:val="24"/>
          <w:szCs w:val="24"/>
        </w:rPr>
        <w:t>。数据分析发现</w:t>
      </w:r>
      <w:r w:rsidR="0063327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63327B">
        <w:rPr>
          <w:rFonts w:ascii="Times New Roman" w:eastAsia="宋体" w:hAnsi="Times New Roman" w:cs="Times New Roman"/>
          <w:sz w:val="24"/>
          <w:szCs w:val="24"/>
        </w:rPr>
        <w:t>与术后</w:t>
      </w:r>
      <w:r w:rsidRPr="0063327B">
        <w:rPr>
          <w:rFonts w:ascii="Times New Roman" w:eastAsia="宋体" w:hAnsi="Times New Roman" w:cs="Times New Roman"/>
          <w:sz w:val="24"/>
          <w:szCs w:val="24"/>
        </w:rPr>
        <w:t xml:space="preserve"> UPO </w:t>
      </w:r>
      <w:r w:rsidRPr="0063327B">
        <w:rPr>
          <w:rFonts w:ascii="Times New Roman" w:eastAsia="宋体" w:hAnsi="Times New Roman" w:cs="Times New Roman"/>
          <w:sz w:val="24"/>
          <w:szCs w:val="24"/>
        </w:rPr>
        <w:t>的发展存在显著</w:t>
      </w:r>
      <w:r w:rsidR="0063327B">
        <w:rPr>
          <w:rFonts w:ascii="Times New Roman" w:eastAsia="宋体" w:hAnsi="Times New Roman" w:cs="Times New Roman" w:hint="eastAsia"/>
          <w:sz w:val="24"/>
          <w:szCs w:val="24"/>
        </w:rPr>
        <w:t>相关性</w:t>
      </w:r>
      <w:r w:rsidRPr="0063327B">
        <w:rPr>
          <w:rFonts w:ascii="Times New Roman" w:eastAsia="宋体" w:hAnsi="Times New Roman" w:cs="Times New Roman"/>
          <w:sz w:val="24"/>
          <w:szCs w:val="24"/>
        </w:rPr>
        <w:t>的因素包括</w:t>
      </w:r>
      <w:r w:rsidR="0063327B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63327B">
        <w:rPr>
          <w:rFonts w:ascii="Times New Roman" w:eastAsia="宋体" w:hAnsi="Times New Roman" w:cs="Times New Roman"/>
          <w:sz w:val="24"/>
          <w:szCs w:val="24"/>
        </w:rPr>
        <w:t>术前基础脉搏血氧饱和度、术前使用</w:t>
      </w:r>
      <w:r w:rsidRPr="0063327B">
        <w:rPr>
          <w:rFonts w:ascii="Times New Roman" w:eastAsia="宋体" w:hAnsi="Times New Roman" w:cs="Times New Roman"/>
          <w:sz w:val="24"/>
          <w:szCs w:val="24"/>
        </w:rPr>
        <w:t xml:space="preserve"> ACE </w:t>
      </w:r>
      <w:r w:rsidRPr="0063327B">
        <w:rPr>
          <w:rFonts w:ascii="Times New Roman" w:eastAsia="宋体" w:hAnsi="Times New Roman" w:cs="Times New Roman"/>
          <w:sz w:val="24"/>
          <w:szCs w:val="24"/>
        </w:rPr>
        <w:t>抑制剂、术后心房颤动和术后</w:t>
      </w:r>
      <w:r w:rsidRPr="0063327B">
        <w:rPr>
          <w:rFonts w:ascii="Times New Roman" w:eastAsia="宋体" w:hAnsi="Times New Roman" w:cs="Times New Roman"/>
          <w:sz w:val="24"/>
          <w:szCs w:val="24"/>
        </w:rPr>
        <w:t>24</w:t>
      </w:r>
      <w:r w:rsidRPr="0063327B">
        <w:rPr>
          <w:rFonts w:ascii="Times New Roman" w:eastAsia="宋体" w:hAnsi="Times New Roman" w:cs="Times New Roman"/>
          <w:sz w:val="24"/>
          <w:szCs w:val="24"/>
        </w:rPr>
        <w:t>小时胸腔引流量。</w:t>
      </w:r>
    </w:p>
    <w:p w14:paraId="5D3BD26A" w14:textId="77777777" w:rsidR="001B6CCE" w:rsidRPr="0063327B" w:rsidRDefault="00000000" w:rsidP="0063327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b/>
          <w:bCs/>
          <w:sz w:val="24"/>
          <w:szCs w:val="24"/>
        </w:rPr>
        <w:t>结论</w:t>
      </w:r>
      <w:r w:rsidRPr="0063327B">
        <w:rPr>
          <w:rFonts w:ascii="Times New Roman" w:eastAsia="宋体" w:hAnsi="Times New Roman" w:cs="Times New Roman"/>
          <w:sz w:val="24"/>
          <w:szCs w:val="24"/>
        </w:rPr>
        <w:t>：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的发生率很高，其出现与更长的</w:t>
      </w:r>
      <w:r w:rsidRPr="0063327B">
        <w:rPr>
          <w:rFonts w:ascii="Times New Roman" w:eastAsia="宋体" w:hAnsi="Times New Roman" w:cs="Times New Roman"/>
          <w:sz w:val="24"/>
          <w:szCs w:val="24"/>
        </w:rPr>
        <w:t xml:space="preserve"> ICU </w:t>
      </w:r>
      <w:r w:rsidRPr="0063327B">
        <w:rPr>
          <w:rFonts w:ascii="Times New Roman" w:eastAsia="宋体" w:hAnsi="Times New Roman" w:cs="Times New Roman"/>
          <w:sz w:val="24"/>
          <w:szCs w:val="24"/>
        </w:rPr>
        <w:t>和总住院时间有关。</w:t>
      </w:r>
    </w:p>
    <w:p w14:paraId="5B0416D4" w14:textId="77777777" w:rsidR="001B6CCE" w:rsidRPr="0063327B" w:rsidRDefault="001B6CCE" w:rsidP="0063327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6ECB98D" w14:textId="77777777" w:rsidR="001B6CCE" w:rsidRPr="0063327B" w:rsidRDefault="00000000" w:rsidP="0063327B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63327B"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引言</w:t>
      </w:r>
    </w:p>
    <w:p w14:paraId="02973DB4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MICS</w:t>
      </w:r>
      <w:r w:rsidRPr="0063327B">
        <w:rPr>
          <w:rFonts w:ascii="Times New Roman" w:eastAsia="宋体" w:hAnsi="Times New Roman" w:cs="Times New Roman"/>
          <w:sz w:val="24"/>
          <w:szCs w:val="24"/>
        </w:rPr>
        <w:t>与传统技术相比：二者疗效相当，</w:t>
      </w:r>
      <w:r w:rsidRPr="0063327B">
        <w:rPr>
          <w:rFonts w:ascii="Times New Roman" w:eastAsia="宋体" w:hAnsi="Times New Roman" w:cs="Times New Roman"/>
          <w:sz w:val="24"/>
          <w:szCs w:val="24"/>
        </w:rPr>
        <w:t>MICS</w:t>
      </w:r>
      <w:r w:rsidRPr="0063327B">
        <w:rPr>
          <w:rFonts w:ascii="Times New Roman" w:eastAsia="宋体" w:hAnsi="Times New Roman" w:cs="Times New Roman"/>
          <w:sz w:val="24"/>
          <w:szCs w:val="24"/>
        </w:rPr>
        <w:t>创伤更小、可减少</w:t>
      </w:r>
      <w:proofErr w:type="gramStart"/>
      <w:r w:rsidRPr="0063327B">
        <w:rPr>
          <w:rFonts w:ascii="Times New Roman" w:eastAsia="宋体" w:hAnsi="Times New Roman" w:cs="Times New Roman"/>
          <w:sz w:val="24"/>
          <w:szCs w:val="24"/>
        </w:rPr>
        <w:t>围手术期</w:t>
      </w:r>
      <w:proofErr w:type="gramEnd"/>
      <w:r w:rsidRPr="0063327B">
        <w:rPr>
          <w:rFonts w:ascii="Times New Roman" w:eastAsia="宋体" w:hAnsi="Times New Roman" w:cs="Times New Roman"/>
          <w:sz w:val="24"/>
          <w:szCs w:val="24"/>
        </w:rPr>
        <w:t>出血、缩短伤口愈合时间，降低术后胸廓不稳定和严重切口感染的风险，还与较少的术后急性和慢性疼痛、更短的机械通气时间、更短的</w:t>
      </w:r>
      <w:r w:rsidRPr="0063327B">
        <w:rPr>
          <w:rFonts w:ascii="Times New Roman" w:eastAsia="宋体" w:hAnsi="Times New Roman" w:cs="Times New Roman"/>
          <w:sz w:val="24"/>
          <w:szCs w:val="24"/>
        </w:rPr>
        <w:t>ICU</w:t>
      </w:r>
      <w:r w:rsidRPr="0063327B">
        <w:rPr>
          <w:rFonts w:ascii="Times New Roman" w:eastAsia="宋体" w:hAnsi="Times New Roman" w:cs="Times New Roman"/>
          <w:sz w:val="24"/>
          <w:szCs w:val="24"/>
        </w:rPr>
        <w:t>和住院时间以及良好的切口美容效果相关。</w:t>
      </w:r>
    </w:p>
    <w:p w14:paraId="7F26CFF2" w14:textId="6459969D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虽然是否使用这一确切技术取决于医院，但右侧小切口</w:t>
      </w:r>
      <w:r w:rsidRPr="0063327B">
        <w:rPr>
          <w:rFonts w:ascii="Times New Roman" w:eastAsia="宋体" w:hAnsi="Times New Roman" w:cs="Times New Roman"/>
          <w:sz w:val="24"/>
          <w:szCs w:val="24"/>
        </w:rPr>
        <w:t>MICS</w:t>
      </w:r>
      <w:r w:rsidRPr="0063327B">
        <w:rPr>
          <w:rFonts w:ascii="Times New Roman" w:eastAsia="宋体" w:hAnsi="Times New Roman" w:cs="Times New Roman"/>
          <w:sz w:val="24"/>
          <w:szCs w:val="24"/>
        </w:rPr>
        <w:t>通常需要选择性单侧气管插管和单侧肺通气。大量研究及病例报道了</w:t>
      </w:r>
      <w:r w:rsidRPr="0063327B">
        <w:rPr>
          <w:rFonts w:ascii="Times New Roman" w:eastAsia="宋体" w:hAnsi="Times New Roman" w:cs="Times New Roman"/>
          <w:sz w:val="24"/>
          <w:szCs w:val="24"/>
        </w:rPr>
        <w:t>MICS</w:t>
      </w:r>
      <w:r w:rsidRPr="0063327B">
        <w:rPr>
          <w:rFonts w:ascii="Times New Roman" w:eastAsia="宋体" w:hAnsi="Times New Roman" w:cs="Times New Roman"/>
          <w:sz w:val="24"/>
          <w:szCs w:val="24"/>
        </w:rPr>
        <w:t>相关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是一种严重的呼吸并发症，在某些病例中甚至需要体外膜氧合（</w:t>
      </w:r>
      <w:r w:rsidRPr="0063327B">
        <w:rPr>
          <w:rFonts w:ascii="Times New Roman" w:eastAsia="宋体" w:hAnsi="Times New Roman" w:cs="Times New Roman"/>
          <w:sz w:val="24"/>
          <w:szCs w:val="24"/>
        </w:rPr>
        <w:t>extracorporeal membrane oxygenation</w:t>
      </w:r>
      <w:r w:rsidR="0063327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63327B">
        <w:rPr>
          <w:rFonts w:ascii="Times New Roman" w:eastAsia="宋体" w:hAnsi="Times New Roman" w:cs="Times New Roman"/>
          <w:sz w:val="24"/>
          <w:szCs w:val="24"/>
        </w:rPr>
        <w:t>ECMO</w:t>
      </w:r>
      <w:r w:rsidRPr="0063327B">
        <w:rPr>
          <w:rFonts w:ascii="Times New Roman" w:eastAsia="宋体" w:hAnsi="Times New Roman" w:cs="Times New Roman"/>
          <w:sz w:val="24"/>
          <w:szCs w:val="24"/>
        </w:rPr>
        <w:t>）支持。</w:t>
      </w:r>
    </w:p>
    <w:p w14:paraId="0F04618B" w14:textId="72C223EA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的发病率约为</w:t>
      </w:r>
      <w:r w:rsidRPr="0063327B">
        <w:rPr>
          <w:rFonts w:ascii="Times New Roman" w:eastAsia="宋体" w:hAnsi="Times New Roman" w:cs="Times New Roman"/>
          <w:sz w:val="24"/>
          <w:szCs w:val="24"/>
        </w:rPr>
        <w:t>1%</w:t>
      </w:r>
      <w:r w:rsidRPr="0063327B">
        <w:rPr>
          <w:rFonts w:ascii="Times New Roman" w:eastAsia="宋体" w:hAnsi="Times New Roman" w:cs="Times New Roman"/>
          <w:sz w:val="24"/>
          <w:szCs w:val="24"/>
        </w:rPr>
        <w:t>到</w:t>
      </w:r>
      <w:r w:rsidRPr="0063327B">
        <w:rPr>
          <w:rFonts w:ascii="Times New Roman" w:eastAsia="宋体" w:hAnsi="Times New Roman" w:cs="Times New Roman"/>
          <w:sz w:val="24"/>
          <w:szCs w:val="24"/>
        </w:rPr>
        <w:t>25%</w:t>
      </w:r>
      <w:r w:rsidRPr="0063327B">
        <w:rPr>
          <w:rFonts w:ascii="Times New Roman" w:eastAsia="宋体" w:hAnsi="Times New Roman" w:cs="Times New Roman"/>
          <w:sz w:val="24"/>
          <w:szCs w:val="24"/>
        </w:rPr>
        <w:t>，这是与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的病理生理和风险因素的不确定性，以及缺乏相关的诊断标准相关。合并症、输血、体外循环（</w:t>
      </w:r>
      <w:r w:rsidRPr="0063327B">
        <w:rPr>
          <w:rFonts w:ascii="Times New Roman" w:eastAsia="宋体" w:hAnsi="Times New Roman" w:cs="Times New Roman"/>
          <w:sz w:val="24"/>
          <w:szCs w:val="24"/>
        </w:rPr>
        <w:t>cardiopulmonary bypass</w:t>
      </w:r>
      <w:r w:rsidR="0063327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63327B">
        <w:rPr>
          <w:rFonts w:ascii="Times New Roman" w:eastAsia="宋体" w:hAnsi="Times New Roman" w:cs="Times New Roman"/>
          <w:sz w:val="24"/>
          <w:szCs w:val="24"/>
        </w:rPr>
        <w:t>CPB</w:t>
      </w:r>
      <w:r w:rsidRPr="0063327B">
        <w:rPr>
          <w:rFonts w:ascii="Times New Roman" w:eastAsia="宋体" w:hAnsi="Times New Roman" w:cs="Times New Roman"/>
          <w:sz w:val="24"/>
          <w:szCs w:val="24"/>
        </w:rPr>
        <w:t>）和持续单侧肺塌陷引起的炎症反应等因素，无疑可能导致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的发展，并可能加重其症状。</w:t>
      </w:r>
    </w:p>
    <w:p w14:paraId="361EC7D2" w14:textId="5C5BACEB" w:rsidR="001B6CCE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因此，我们进行了这项观察性研究，以确定微创二尖瓣修复（</w:t>
      </w:r>
      <w:r w:rsidRPr="0063327B">
        <w:rPr>
          <w:rFonts w:ascii="Times New Roman" w:eastAsia="宋体" w:hAnsi="Times New Roman" w:cs="Times New Roman"/>
          <w:sz w:val="24"/>
          <w:szCs w:val="24"/>
        </w:rPr>
        <w:t>minimally invasive mitral valve repair</w:t>
      </w:r>
      <w:r w:rsidR="0063327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63327B">
        <w:rPr>
          <w:rFonts w:ascii="Times New Roman" w:eastAsia="宋体" w:hAnsi="Times New Roman" w:cs="Times New Roman"/>
          <w:sz w:val="24"/>
          <w:szCs w:val="24"/>
        </w:rPr>
        <w:t>MIMVR</w:t>
      </w:r>
      <w:r w:rsidRPr="0063327B">
        <w:rPr>
          <w:rFonts w:ascii="Times New Roman" w:eastAsia="宋体" w:hAnsi="Times New Roman" w:cs="Times New Roman"/>
          <w:sz w:val="24"/>
          <w:szCs w:val="24"/>
        </w:rPr>
        <w:t>）的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发生率以及与病因，特别是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进展的风险因素。</w:t>
      </w:r>
    </w:p>
    <w:p w14:paraId="2C41085E" w14:textId="77777777" w:rsidR="0063327B" w:rsidRPr="0063327B" w:rsidRDefault="0063327B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55E49137" w14:textId="77777777" w:rsidR="001B6CCE" w:rsidRPr="0063327B" w:rsidRDefault="00000000" w:rsidP="0063327B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63327B">
        <w:rPr>
          <w:rFonts w:ascii="Times New Roman" w:eastAsia="宋体" w:hAnsi="Times New Roman" w:cs="Times New Roman"/>
          <w:b/>
          <w:bCs/>
          <w:sz w:val="28"/>
          <w:szCs w:val="28"/>
        </w:rPr>
        <w:t>材料与方法</w:t>
      </w:r>
    </w:p>
    <w:p w14:paraId="3CA3C139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本研究是在巴塞罗那临床医院进行的一项回顾性、单中心、描述性观察研究，以确定与</w:t>
      </w:r>
      <w:r w:rsidRPr="0063327B">
        <w:rPr>
          <w:rFonts w:ascii="Times New Roman" w:eastAsia="宋体" w:hAnsi="Times New Roman" w:cs="Times New Roman"/>
          <w:sz w:val="24"/>
          <w:szCs w:val="24"/>
        </w:rPr>
        <w:t xml:space="preserve"> UPO </w:t>
      </w:r>
      <w:r w:rsidRPr="0063327B">
        <w:rPr>
          <w:rFonts w:ascii="Times New Roman" w:eastAsia="宋体" w:hAnsi="Times New Roman" w:cs="Times New Roman"/>
          <w:sz w:val="24"/>
          <w:szCs w:val="24"/>
        </w:rPr>
        <w:t>发生的相关因素。从</w:t>
      </w:r>
      <w:r w:rsidRPr="0063327B">
        <w:rPr>
          <w:rFonts w:ascii="Times New Roman" w:eastAsia="宋体" w:hAnsi="Times New Roman" w:cs="Times New Roman"/>
          <w:sz w:val="24"/>
          <w:szCs w:val="24"/>
        </w:rPr>
        <w:t>2015</w:t>
      </w:r>
      <w:r w:rsidRPr="0063327B">
        <w:rPr>
          <w:rFonts w:ascii="Times New Roman" w:eastAsia="宋体" w:hAnsi="Times New Roman" w:cs="Times New Roman"/>
          <w:sz w:val="24"/>
          <w:szCs w:val="24"/>
        </w:rPr>
        <w:t>年至</w:t>
      </w:r>
      <w:r w:rsidRPr="0063327B">
        <w:rPr>
          <w:rFonts w:ascii="Times New Roman" w:eastAsia="宋体" w:hAnsi="Times New Roman" w:cs="Times New Roman"/>
          <w:sz w:val="24"/>
          <w:szCs w:val="24"/>
        </w:rPr>
        <w:t>2017</w:t>
      </w:r>
      <w:r w:rsidRPr="0063327B">
        <w:rPr>
          <w:rFonts w:ascii="Times New Roman" w:eastAsia="宋体" w:hAnsi="Times New Roman" w:cs="Times New Roman"/>
          <w:sz w:val="24"/>
          <w:szCs w:val="24"/>
        </w:rPr>
        <w:t>年连续三年招募患者。纳入标准包括：年龄</w:t>
      </w:r>
      <w:r w:rsidRPr="0063327B">
        <w:rPr>
          <w:rFonts w:ascii="Times New Roman" w:eastAsia="宋体" w:hAnsi="Times New Roman" w:cs="Times New Roman"/>
          <w:sz w:val="24"/>
          <w:szCs w:val="24"/>
        </w:rPr>
        <w:t>&gt;18</w:t>
      </w:r>
      <w:r w:rsidRPr="0063327B">
        <w:rPr>
          <w:rFonts w:ascii="Times New Roman" w:eastAsia="宋体" w:hAnsi="Times New Roman" w:cs="Times New Roman"/>
          <w:sz w:val="24"/>
          <w:szCs w:val="24"/>
        </w:rPr>
        <w:t>岁、接受</w:t>
      </w:r>
      <w:r w:rsidRPr="0063327B">
        <w:rPr>
          <w:rFonts w:ascii="Times New Roman" w:eastAsia="宋体" w:hAnsi="Times New Roman" w:cs="Times New Roman"/>
          <w:sz w:val="24"/>
          <w:szCs w:val="24"/>
        </w:rPr>
        <w:t>MIMVR</w:t>
      </w:r>
      <w:r w:rsidRPr="0063327B">
        <w:rPr>
          <w:rFonts w:ascii="Times New Roman" w:eastAsia="宋体" w:hAnsi="Times New Roman" w:cs="Times New Roman"/>
          <w:sz w:val="24"/>
          <w:szCs w:val="24"/>
        </w:rPr>
        <w:t>（右侧小切口）手术；排除标准包括：患者需</w:t>
      </w:r>
      <w:proofErr w:type="gramStart"/>
      <w:r w:rsidRPr="0063327B">
        <w:rPr>
          <w:rFonts w:ascii="Times New Roman" w:eastAsia="宋体" w:hAnsi="Times New Roman" w:cs="Times New Roman"/>
          <w:sz w:val="24"/>
          <w:szCs w:val="24"/>
        </w:rPr>
        <w:t>行其他</w:t>
      </w:r>
      <w:proofErr w:type="gramEnd"/>
      <w:r w:rsidRPr="0063327B">
        <w:rPr>
          <w:rFonts w:ascii="Times New Roman" w:eastAsia="宋体" w:hAnsi="Times New Roman" w:cs="Times New Roman"/>
          <w:sz w:val="24"/>
          <w:szCs w:val="24"/>
        </w:rPr>
        <w:t>合并手术（如其他瓣膜手术、冠状动脉手术、主动脉置换手术等，以及合并房颤、卵圆孔未闭）、入院时或术前合并急性肺水肿。回顾性收集患者临床数据、及术后影像学资料。</w:t>
      </w:r>
    </w:p>
    <w:p w14:paraId="7138842A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在右侧小切口开胸手术期间，采用低潮气量（</w:t>
      </w:r>
      <w:r w:rsidRPr="0063327B">
        <w:rPr>
          <w:rFonts w:ascii="Times New Roman" w:eastAsia="宋体" w:hAnsi="Times New Roman" w:cs="Times New Roman"/>
          <w:sz w:val="24"/>
          <w:szCs w:val="24"/>
        </w:rPr>
        <w:t>4-6ml/Kg</w:t>
      </w:r>
      <w:r w:rsidRPr="0063327B">
        <w:rPr>
          <w:rFonts w:ascii="Times New Roman" w:eastAsia="宋体" w:hAnsi="Times New Roman" w:cs="Times New Roman"/>
          <w:sz w:val="24"/>
          <w:szCs w:val="24"/>
        </w:rPr>
        <w:t>）、呼气末正压通气进行单侧肺通气。打开心包，暴露心脏及心房后，使用</w:t>
      </w:r>
      <w:r w:rsidRPr="0063327B">
        <w:rPr>
          <w:rFonts w:ascii="Times New Roman" w:eastAsia="宋体" w:hAnsi="Times New Roman" w:cs="Times New Roman"/>
          <w:sz w:val="24"/>
          <w:szCs w:val="24"/>
        </w:rPr>
        <w:t>3mg/Kg</w:t>
      </w:r>
      <w:r w:rsidRPr="0063327B">
        <w:rPr>
          <w:rFonts w:ascii="Times New Roman" w:eastAsia="宋体" w:hAnsi="Times New Roman" w:cs="Times New Roman"/>
          <w:sz w:val="24"/>
          <w:szCs w:val="24"/>
        </w:rPr>
        <w:t>肝素全身系统性抗凝，</w:t>
      </w:r>
      <w:r w:rsidRPr="0063327B">
        <w:rPr>
          <w:rFonts w:ascii="Times New Roman" w:eastAsia="宋体" w:hAnsi="Times New Roman" w:cs="Times New Roman"/>
          <w:sz w:val="24"/>
          <w:szCs w:val="24"/>
        </w:rPr>
        <w:t>ACT&gt;400</w:t>
      </w:r>
      <w:r w:rsidRPr="0063327B">
        <w:rPr>
          <w:rFonts w:ascii="Times New Roman" w:eastAsia="宋体" w:hAnsi="Times New Roman" w:cs="Times New Roman"/>
          <w:sz w:val="24"/>
          <w:szCs w:val="24"/>
        </w:rPr>
        <w:t>后，在超声引导下切开</w:t>
      </w:r>
      <w:proofErr w:type="gramStart"/>
      <w:r w:rsidRPr="0063327B">
        <w:rPr>
          <w:rFonts w:ascii="Times New Roman" w:eastAsia="宋体" w:hAnsi="Times New Roman" w:cs="Times New Roman"/>
          <w:sz w:val="24"/>
          <w:szCs w:val="24"/>
        </w:rPr>
        <w:t>插入股</w:t>
      </w:r>
      <w:proofErr w:type="gramEnd"/>
      <w:r w:rsidRPr="0063327B">
        <w:rPr>
          <w:rFonts w:ascii="Times New Roman" w:eastAsia="宋体" w:hAnsi="Times New Roman" w:cs="Times New Roman"/>
          <w:sz w:val="24"/>
          <w:szCs w:val="24"/>
        </w:rPr>
        <w:t>动、静脉插管。如果手术需切开右心房，需经右侧颈内静脉置入第二根静脉插管，以确保上半身静脉引流。在建立</w:t>
      </w:r>
      <w:r w:rsidRPr="0063327B">
        <w:rPr>
          <w:rFonts w:ascii="Times New Roman" w:eastAsia="宋体" w:hAnsi="Times New Roman" w:cs="Times New Roman"/>
          <w:sz w:val="24"/>
          <w:szCs w:val="24"/>
        </w:rPr>
        <w:t>CPB</w:t>
      </w:r>
      <w:r w:rsidRPr="0063327B">
        <w:rPr>
          <w:rFonts w:ascii="Times New Roman" w:eastAsia="宋体" w:hAnsi="Times New Roman" w:cs="Times New Roman"/>
          <w:sz w:val="24"/>
          <w:szCs w:val="24"/>
        </w:rPr>
        <w:t>后，停止机械通气，手术修复完成后，恢复双侧肺通气。手术结束后，麻醉</w:t>
      </w:r>
      <w:r w:rsidRPr="0063327B">
        <w:rPr>
          <w:rFonts w:ascii="Times New Roman" w:eastAsia="宋体" w:hAnsi="Times New Roman" w:cs="Times New Roman"/>
          <w:sz w:val="24"/>
          <w:szCs w:val="24"/>
        </w:rPr>
        <w:lastRenderedPageBreak/>
        <w:t>清醒、病情稳定、血流动力学稳定、体温正常、无出血、神经系统及呼吸功能恢复良好后在手术室拔除气管插管，拔除气管插管时在压力控制通气及持续</w:t>
      </w:r>
      <w:r w:rsidRPr="0063327B">
        <w:rPr>
          <w:rFonts w:ascii="Times New Roman" w:eastAsia="宋体" w:hAnsi="Times New Roman" w:cs="Times New Roman"/>
          <w:sz w:val="24"/>
          <w:szCs w:val="24"/>
        </w:rPr>
        <w:t>PEEP</w:t>
      </w:r>
      <w:r w:rsidRPr="0063327B">
        <w:rPr>
          <w:rFonts w:ascii="Times New Roman" w:eastAsia="宋体" w:hAnsi="Times New Roman" w:cs="Times New Roman"/>
          <w:sz w:val="24"/>
          <w:szCs w:val="24"/>
        </w:rPr>
        <w:t>条件下进行。不符合拔管指证的患者，更换单腔气管插管，在镇静及机械通气条件下转运至</w:t>
      </w:r>
      <w:r w:rsidRPr="0063327B">
        <w:rPr>
          <w:rFonts w:ascii="Times New Roman" w:eastAsia="宋体" w:hAnsi="Times New Roman" w:cs="Times New Roman"/>
          <w:sz w:val="24"/>
          <w:szCs w:val="24"/>
        </w:rPr>
        <w:t>ICU</w:t>
      </w:r>
      <w:r w:rsidRPr="0063327B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9EB1A0B" w14:textId="3D52C2C3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由于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诊断标准尚不明确，基于现有文献，我们单独使用放射</w:t>
      </w:r>
      <w:proofErr w:type="gramStart"/>
      <w:r w:rsidRPr="0063327B">
        <w:rPr>
          <w:rFonts w:ascii="Times New Roman" w:eastAsia="宋体" w:hAnsi="Times New Roman" w:cs="Times New Roman"/>
          <w:sz w:val="24"/>
          <w:szCs w:val="24"/>
        </w:rPr>
        <w:t>学标准</w:t>
      </w:r>
      <w:proofErr w:type="gramEnd"/>
      <w:r w:rsidRPr="0063327B">
        <w:rPr>
          <w:rFonts w:ascii="Times New Roman" w:eastAsia="宋体" w:hAnsi="Times New Roman" w:cs="Times New Roman"/>
          <w:sz w:val="24"/>
          <w:szCs w:val="24"/>
        </w:rPr>
        <w:t>进行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诊断，诊断标准是相较于左肺，右肺实变</w:t>
      </w:r>
      <w:r w:rsidRPr="0063327B">
        <w:rPr>
          <w:rFonts w:ascii="Times New Roman" w:eastAsia="宋体" w:hAnsi="Times New Roman" w:cs="Times New Roman"/>
          <w:sz w:val="24"/>
          <w:szCs w:val="24"/>
        </w:rPr>
        <w:t>≥25%</w:t>
      </w:r>
      <w:r w:rsidRPr="0063327B">
        <w:rPr>
          <w:rFonts w:ascii="Times New Roman" w:eastAsia="宋体" w:hAnsi="Times New Roman" w:cs="Times New Roman"/>
          <w:sz w:val="24"/>
          <w:szCs w:val="24"/>
        </w:rPr>
        <w:t>，术后</w:t>
      </w:r>
      <w:r w:rsidRPr="0063327B">
        <w:rPr>
          <w:rFonts w:ascii="Times New Roman" w:eastAsia="宋体" w:hAnsi="Times New Roman" w:cs="Times New Roman"/>
          <w:sz w:val="24"/>
          <w:szCs w:val="24"/>
        </w:rPr>
        <w:t>24</w:t>
      </w:r>
      <w:r w:rsidRPr="0063327B">
        <w:rPr>
          <w:rFonts w:ascii="Times New Roman" w:eastAsia="宋体" w:hAnsi="Times New Roman" w:cs="Times New Roman"/>
          <w:sz w:val="24"/>
          <w:szCs w:val="24"/>
        </w:rPr>
        <w:t>内胸腔积液形成肺实变除外。</w:t>
      </w:r>
    </w:p>
    <w:p w14:paraId="7B52FA4C" w14:textId="6ED098DA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患者特征见表</w:t>
      </w:r>
      <w:r w:rsidRPr="0063327B">
        <w:rPr>
          <w:rFonts w:ascii="Times New Roman" w:eastAsia="宋体" w:hAnsi="Times New Roman" w:cs="Times New Roman"/>
          <w:sz w:val="24"/>
          <w:szCs w:val="24"/>
        </w:rPr>
        <w:t>-1</w:t>
      </w:r>
      <w:r w:rsidRPr="0063327B">
        <w:rPr>
          <w:rFonts w:ascii="Times New Roman" w:eastAsia="宋体" w:hAnsi="Times New Roman" w:cs="Times New Roman"/>
          <w:sz w:val="24"/>
          <w:szCs w:val="24"/>
        </w:rPr>
        <w:t>。房室传导阻滞定义为短暂性和</w:t>
      </w:r>
      <w:r w:rsidRPr="0063327B">
        <w:rPr>
          <w:rFonts w:ascii="Times New Roman" w:eastAsia="宋体" w:hAnsi="Times New Roman" w:cs="Times New Roman"/>
          <w:sz w:val="24"/>
          <w:szCs w:val="24"/>
        </w:rPr>
        <w:t>/</w:t>
      </w:r>
      <w:r w:rsidRPr="0063327B">
        <w:rPr>
          <w:rFonts w:ascii="Times New Roman" w:eastAsia="宋体" w:hAnsi="Times New Roman" w:cs="Times New Roman"/>
          <w:sz w:val="24"/>
          <w:szCs w:val="24"/>
        </w:rPr>
        <w:t>或永久性</w:t>
      </w:r>
      <w:proofErr w:type="spellStart"/>
      <w:r w:rsidRPr="0063327B">
        <w:rPr>
          <w:rFonts w:ascii="Times New Roman" w:eastAsia="宋体" w:hAnsi="Times New Roman" w:cs="Times New Roman"/>
          <w:sz w:val="24"/>
          <w:szCs w:val="24"/>
        </w:rPr>
        <w:t>Ⅱ~Ⅲ</w:t>
      </w:r>
      <w:proofErr w:type="spellEnd"/>
      <w:r w:rsidRPr="0063327B">
        <w:rPr>
          <w:rFonts w:ascii="Times New Roman" w:eastAsia="宋体" w:hAnsi="Times New Roman" w:cs="Times New Roman"/>
          <w:sz w:val="24"/>
          <w:szCs w:val="24"/>
        </w:rPr>
        <w:t>房室传导阻滞。脑血管事件定义为术后出现脑血管相关的神经系统体征</w:t>
      </w:r>
      <w:r w:rsidR="0063327B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63327B">
        <w:rPr>
          <w:rFonts w:ascii="Times New Roman" w:eastAsia="宋体" w:hAnsi="Times New Roman" w:cs="Times New Roman"/>
          <w:sz w:val="24"/>
          <w:szCs w:val="24"/>
        </w:rPr>
        <w:t>急性肾功能衰竭被定义为基线肌</w:t>
      </w:r>
      <w:proofErr w:type="gramStart"/>
      <w:r w:rsidRPr="0063327B">
        <w:rPr>
          <w:rFonts w:ascii="Times New Roman" w:eastAsia="宋体" w:hAnsi="Times New Roman" w:cs="Times New Roman"/>
          <w:sz w:val="24"/>
          <w:szCs w:val="24"/>
        </w:rPr>
        <w:t>酐</w:t>
      </w:r>
      <w:proofErr w:type="gramEnd"/>
      <w:r w:rsidRPr="0063327B">
        <w:rPr>
          <w:rFonts w:ascii="Times New Roman" w:eastAsia="宋体" w:hAnsi="Times New Roman" w:cs="Times New Roman"/>
          <w:sz w:val="24"/>
          <w:szCs w:val="24"/>
        </w:rPr>
        <w:t>增加</w:t>
      </w:r>
      <w:r w:rsidRPr="0063327B">
        <w:rPr>
          <w:rFonts w:ascii="Times New Roman" w:eastAsia="宋体" w:hAnsi="Times New Roman" w:cs="Times New Roman"/>
          <w:sz w:val="24"/>
          <w:szCs w:val="24"/>
        </w:rPr>
        <w:t>2</w:t>
      </w:r>
      <w:r w:rsidRPr="0063327B">
        <w:rPr>
          <w:rFonts w:ascii="Times New Roman" w:eastAsia="宋体" w:hAnsi="Times New Roman" w:cs="Times New Roman"/>
          <w:sz w:val="24"/>
          <w:szCs w:val="24"/>
        </w:rPr>
        <w:t>倍的肾功能衰竭。</w:t>
      </w:r>
    </w:p>
    <w:p w14:paraId="395941CD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8EC532" wp14:editId="432FC2F1">
            <wp:simplePos x="0" y="0"/>
            <wp:positionH relativeFrom="column">
              <wp:posOffset>158115</wp:posOffset>
            </wp:positionH>
            <wp:positionV relativeFrom="paragraph">
              <wp:posOffset>97155</wp:posOffset>
            </wp:positionV>
            <wp:extent cx="5274310" cy="3512820"/>
            <wp:effectExtent l="0" t="0" r="2540" b="0"/>
            <wp:wrapNone/>
            <wp:docPr id="722947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4713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E299E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5BCF6B90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3F5E52FF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20A2D8C1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22622EF8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2BB0A52E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32BD9B52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2EFC68D0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39ED0D8A" w14:textId="77777777" w:rsidR="0063327B" w:rsidRDefault="0063327B" w:rsidP="0063327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DCCA88B" w14:textId="77777777" w:rsidR="0063327B" w:rsidRDefault="0063327B" w:rsidP="0063327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583FC3E" w14:textId="77777777" w:rsidR="0063327B" w:rsidRDefault="0063327B" w:rsidP="0063327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4925850" w14:textId="77777777" w:rsidR="0063327B" w:rsidRDefault="0063327B" w:rsidP="0063327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44DCD1B" w14:textId="7370AC63" w:rsidR="001B6CCE" w:rsidRPr="0063327B" w:rsidRDefault="00000000" w:rsidP="0063327B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63327B">
        <w:rPr>
          <w:rFonts w:ascii="Times New Roman" w:eastAsia="宋体" w:hAnsi="Times New Roman" w:cs="Times New Roman"/>
          <w:b/>
          <w:bCs/>
          <w:sz w:val="28"/>
          <w:szCs w:val="28"/>
        </w:rPr>
        <w:t>结果</w:t>
      </w:r>
    </w:p>
    <w:p w14:paraId="57C23A9B" w14:textId="77777777" w:rsidR="001B6CCE" w:rsidRPr="0063327B" w:rsidRDefault="00000000" w:rsidP="0063327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共纳入</w:t>
      </w:r>
      <w:r w:rsidRPr="0063327B">
        <w:rPr>
          <w:rFonts w:ascii="Times New Roman" w:eastAsia="宋体" w:hAnsi="Times New Roman" w:cs="Times New Roman"/>
          <w:sz w:val="24"/>
          <w:szCs w:val="24"/>
        </w:rPr>
        <w:t>93</w:t>
      </w:r>
      <w:r w:rsidRPr="0063327B">
        <w:rPr>
          <w:rFonts w:ascii="Times New Roman" w:eastAsia="宋体" w:hAnsi="Times New Roman" w:cs="Times New Roman"/>
          <w:sz w:val="24"/>
          <w:szCs w:val="24"/>
        </w:rPr>
        <w:t>例患者，主要为男性（</w:t>
      </w:r>
      <w:r w:rsidRPr="0063327B">
        <w:rPr>
          <w:rFonts w:ascii="Times New Roman" w:eastAsia="宋体" w:hAnsi="Times New Roman" w:cs="Times New Roman"/>
          <w:sz w:val="24"/>
          <w:szCs w:val="24"/>
        </w:rPr>
        <w:t>n=65</w:t>
      </w:r>
      <w:r w:rsidRPr="0063327B">
        <w:rPr>
          <w:rFonts w:ascii="Times New Roman" w:eastAsia="宋体" w:hAnsi="Times New Roman" w:cs="Times New Roman"/>
          <w:sz w:val="24"/>
          <w:szCs w:val="24"/>
        </w:rPr>
        <w:t>，</w:t>
      </w:r>
      <w:r w:rsidRPr="0063327B">
        <w:rPr>
          <w:rFonts w:ascii="Times New Roman" w:eastAsia="宋体" w:hAnsi="Times New Roman" w:cs="Times New Roman"/>
          <w:sz w:val="24"/>
          <w:szCs w:val="24"/>
        </w:rPr>
        <w:t>69.9%</w:t>
      </w:r>
      <w:r w:rsidRPr="0063327B">
        <w:rPr>
          <w:rFonts w:ascii="Times New Roman" w:eastAsia="宋体" w:hAnsi="Times New Roman" w:cs="Times New Roman"/>
          <w:sz w:val="24"/>
          <w:szCs w:val="24"/>
        </w:rPr>
        <w:t>），根据患者是否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分为两组，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组</w:t>
      </w:r>
      <w:r w:rsidRPr="0063327B">
        <w:rPr>
          <w:rFonts w:ascii="Times New Roman" w:eastAsia="宋体" w:hAnsi="Times New Roman" w:cs="Times New Roman"/>
          <w:sz w:val="24"/>
          <w:szCs w:val="24"/>
        </w:rPr>
        <w:t>26</w:t>
      </w:r>
      <w:r w:rsidRPr="0063327B">
        <w:rPr>
          <w:rFonts w:ascii="Times New Roman" w:eastAsia="宋体" w:hAnsi="Times New Roman" w:cs="Times New Roman"/>
          <w:sz w:val="24"/>
          <w:szCs w:val="24"/>
        </w:rPr>
        <w:t>例，非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组</w:t>
      </w:r>
      <w:r w:rsidRPr="0063327B">
        <w:rPr>
          <w:rFonts w:ascii="Times New Roman" w:eastAsia="宋体" w:hAnsi="Times New Roman" w:cs="Times New Roman"/>
          <w:sz w:val="24"/>
          <w:szCs w:val="24"/>
        </w:rPr>
        <w:t>67</w:t>
      </w:r>
      <w:r w:rsidRPr="0063327B">
        <w:rPr>
          <w:rFonts w:ascii="Times New Roman" w:eastAsia="宋体" w:hAnsi="Times New Roman" w:cs="Times New Roman"/>
          <w:sz w:val="24"/>
          <w:szCs w:val="24"/>
        </w:rPr>
        <w:t>例。两组患者的术前人口统计学特征无统计学差异（表</w:t>
      </w:r>
      <w:r w:rsidRPr="0063327B">
        <w:rPr>
          <w:rFonts w:ascii="Times New Roman" w:eastAsia="宋体" w:hAnsi="Times New Roman" w:cs="Times New Roman"/>
          <w:sz w:val="24"/>
          <w:szCs w:val="24"/>
        </w:rPr>
        <w:t>-2</w:t>
      </w:r>
      <w:r w:rsidRPr="0063327B">
        <w:rPr>
          <w:rFonts w:ascii="Times New Roman" w:eastAsia="宋体" w:hAnsi="Times New Roman" w:cs="Times New Roman"/>
          <w:sz w:val="24"/>
          <w:szCs w:val="24"/>
        </w:rPr>
        <w:t>）。</w:t>
      </w:r>
    </w:p>
    <w:p w14:paraId="514F362E" w14:textId="77777777" w:rsidR="001B6CCE" w:rsidRPr="0063327B" w:rsidRDefault="00000000" w:rsidP="0063327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组</w:t>
      </w:r>
      <w:r w:rsidRPr="0063327B">
        <w:rPr>
          <w:rFonts w:ascii="Times New Roman" w:eastAsia="宋体" w:hAnsi="Times New Roman" w:cs="Times New Roman"/>
          <w:sz w:val="24"/>
          <w:szCs w:val="24"/>
        </w:rPr>
        <w:t>4</w:t>
      </w:r>
      <w:r w:rsidRPr="0063327B">
        <w:rPr>
          <w:rFonts w:ascii="Times New Roman" w:eastAsia="宋体" w:hAnsi="Times New Roman" w:cs="Times New Roman"/>
          <w:sz w:val="24"/>
          <w:szCs w:val="24"/>
        </w:rPr>
        <w:t>例患者和非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组</w:t>
      </w:r>
      <w:r w:rsidRPr="0063327B">
        <w:rPr>
          <w:rFonts w:ascii="Times New Roman" w:eastAsia="宋体" w:hAnsi="Times New Roman" w:cs="Times New Roman"/>
          <w:sz w:val="24"/>
          <w:szCs w:val="24"/>
        </w:rPr>
        <w:t>5</w:t>
      </w:r>
      <w:r w:rsidRPr="0063327B">
        <w:rPr>
          <w:rFonts w:ascii="Times New Roman" w:eastAsia="宋体" w:hAnsi="Times New Roman" w:cs="Times New Roman"/>
          <w:sz w:val="24"/>
          <w:szCs w:val="24"/>
        </w:rPr>
        <w:t>例患者也接受了肺静脉消融术（迷宫治疗）治疗房颤。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组</w:t>
      </w:r>
      <w:r w:rsidRPr="0063327B">
        <w:rPr>
          <w:rFonts w:ascii="Times New Roman" w:eastAsia="宋体" w:hAnsi="Times New Roman" w:cs="Times New Roman"/>
          <w:sz w:val="24"/>
          <w:szCs w:val="24"/>
        </w:rPr>
        <w:t>17</w:t>
      </w:r>
      <w:r w:rsidRPr="0063327B">
        <w:rPr>
          <w:rFonts w:ascii="Times New Roman" w:eastAsia="宋体" w:hAnsi="Times New Roman" w:cs="Times New Roman"/>
          <w:sz w:val="24"/>
          <w:szCs w:val="24"/>
        </w:rPr>
        <w:t>例（</w:t>
      </w:r>
      <w:r w:rsidRPr="0063327B">
        <w:rPr>
          <w:rFonts w:ascii="Times New Roman" w:eastAsia="宋体" w:hAnsi="Times New Roman" w:cs="Times New Roman"/>
          <w:sz w:val="24"/>
          <w:szCs w:val="24"/>
        </w:rPr>
        <w:t>65%</w:t>
      </w:r>
      <w:r w:rsidRPr="0063327B">
        <w:rPr>
          <w:rFonts w:ascii="Times New Roman" w:eastAsia="宋体" w:hAnsi="Times New Roman" w:cs="Times New Roman"/>
          <w:sz w:val="24"/>
          <w:szCs w:val="24"/>
        </w:rPr>
        <w:t>）患者和非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组</w:t>
      </w:r>
      <w:r w:rsidRPr="0063327B">
        <w:rPr>
          <w:rFonts w:ascii="Times New Roman" w:eastAsia="宋体" w:hAnsi="Times New Roman" w:cs="Times New Roman"/>
          <w:sz w:val="24"/>
          <w:szCs w:val="24"/>
        </w:rPr>
        <w:t>35</w:t>
      </w:r>
      <w:r w:rsidRPr="0063327B">
        <w:rPr>
          <w:rFonts w:ascii="Times New Roman" w:eastAsia="宋体" w:hAnsi="Times New Roman" w:cs="Times New Roman"/>
          <w:sz w:val="24"/>
          <w:szCs w:val="24"/>
        </w:rPr>
        <w:t>例（</w:t>
      </w:r>
      <w:r w:rsidRPr="0063327B">
        <w:rPr>
          <w:rFonts w:ascii="Times New Roman" w:eastAsia="宋体" w:hAnsi="Times New Roman" w:cs="Times New Roman"/>
          <w:sz w:val="24"/>
          <w:szCs w:val="24"/>
        </w:rPr>
        <w:t>52%</w:t>
      </w:r>
      <w:r w:rsidRPr="0063327B">
        <w:rPr>
          <w:rFonts w:ascii="Times New Roman" w:eastAsia="宋体" w:hAnsi="Times New Roman" w:cs="Times New Roman"/>
          <w:sz w:val="24"/>
          <w:szCs w:val="24"/>
        </w:rPr>
        <w:t>）患者在手术室</w:t>
      </w:r>
      <w:r w:rsidRPr="0063327B">
        <w:rPr>
          <w:rFonts w:ascii="Times New Roman" w:eastAsia="宋体" w:hAnsi="Times New Roman" w:cs="Times New Roman"/>
          <w:sz w:val="24"/>
          <w:szCs w:val="24"/>
        </w:rPr>
        <w:lastRenderedPageBreak/>
        <w:t>拔管。</w:t>
      </w:r>
    </w:p>
    <w:p w14:paraId="66DE75CC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根据放射学标准，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的发生率为</w:t>
      </w:r>
      <w:r w:rsidRPr="0063327B">
        <w:rPr>
          <w:rFonts w:ascii="Times New Roman" w:eastAsia="宋体" w:hAnsi="Times New Roman" w:cs="Times New Roman"/>
          <w:sz w:val="24"/>
          <w:szCs w:val="24"/>
        </w:rPr>
        <w:t>28 %</w:t>
      </w:r>
      <w:r w:rsidRPr="0063327B">
        <w:rPr>
          <w:rFonts w:ascii="Times New Roman" w:eastAsia="宋体" w:hAnsi="Times New Roman" w:cs="Times New Roman"/>
          <w:sz w:val="24"/>
          <w:szCs w:val="24"/>
        </w:rPr>
        <w:t>，高于最初的预期。在总体分析中，</w:t>
      </w:r>
      <w:r w:rsidRPr="0063327B">
        <w:rPr>
          <w:rFonts w:ascii="Times New Roman" w:eastAsia="宋体" w:hAnsi="Times New Roman" w:cs="Times New Roman"/>
          <w:sz w:val="24"/>
          <w:szCs w:val="24"/>
        </w:rPr>
        <w:t>MIMVR</w:t>
      </w:r>
      <w:r w:rsidRPr="0063327B">
        <w:rPr>
          <w:rFonts w:ascii="Times New Roman" w:eastAsia="宋体" w:hAnsi="Times New Roman" w:cs="Times New Roman"/>
          <w:sz w:val="24"/>
          <w:szCs w:val="24"/>
        </w:rPr>
        <w:t>术后最常见的并发症为：心房颤动</w:t>
      </w:r>
      <w:r w:rsidRPr="0063327B">
        <w:rPr>
          <w:rFonts w:ascii="Times New Roman" w:eastAsia="宋体" w:hAnsi="Times New Roman" w:cs="Times New Roman"/>
          <w:sz w:val="24"/>
          <w:szCs w:val="24"/>
        </w:rPr>
        <w:t>( 38.7 % ; n = 36)</w:t>
      </w:r>
      <w:r w:rsidRPr="0063327B">
        <w:rPr>
          <w:rFonts w:ascii="Times New Roman" w:eastAsia="宋体" w:hAnsi="Times New Roman" w:cs="Times New Roman"/>
          <w:sz w:val="24"/>
          <w:szCs w:val="24"/>
        </w:rPr>
        <w:t>，</w:t>
      </w:r>
      <w:r w:rsidRPr="0063327B">
        <w:rPr>
          <w:rFonts w:ascii="Times New Roman" w:eastAsia="宋体" w:hAnsi="Times New Roman" w:cs="Times New Roman"/>
          <w:sz w:val="24"/>
          <w:szCs w:val="24"/>
        </w:rPr>
        <w:t>UPO ( 28 % ; n = 26)</w:t>
      </w:r>
      <w:r w:rsidRPr="0063327B">
        <w:rPr>
          <w:rFonts w:ascii="Times New Roman" w:eastAsia="宋体" w:hAnsi="Times New Roman" w:cs="Times New Roman"/>
          <w:sz w:val="24"/>
          <w:szCs w:val="24"/>
        </w:rPr>
        <w:t>，短暂性和</w:t>
      </w:r>
      <w:r w:rsidRPr="0063327B">
        <w:rPr>
          <w:rFonts w:ascii="Times New Roman" w:eastAsia="宋体" w:hAnsi="Times New Roman" w:cs="Times New Roman"/>
          <w:sz w:val="24"/>
          <w:szCs w:val="24"/>
        </w:rPr>
        <w:t>/</w:t>
      </w:r>
      <w:r w:rsidRPr="0063327B">
        <w:rPr>
          <w:rFonts w:ascii="Times New Roman" w:eastAsia="宋体" w:hAnsi="Times New Roman" w:cs="Times New Roman"/>
          <w:sz w:val="24"/>
          <w:szCs w:val="24"/>
        </w:rPr>
        <w:t>或永久性</w:t>
      </w:r>
      <w:r w:rsidRPr="0063327B">
        <w:rPr>
          <w:rFonts w:ascii="Times New Roman" w:eastAsia="宋体" w:hAnsi="Times New Roman" w:cs="Times New Roman"/>
          <w:sz w:val="24"/>
          <w:szCs w:val="24"/>
        </w:rPr>
        <w:t>Ⅱ~Ⅲ</w:t>
      </w:r>
      <w:r w:rsidRPr="0063327B">
        <w:rPr>
          <w:rFonts w:ascii="Times New Roman" w:eastAsia="宋体" w:hAnsi="Times New Roman" w:cs="Times New Roman"/>
          <w:sz w:val="24"/>
          <w:szCs w:val="24"/>
        </w:rPr>
        <w:t>度房室传导阻滞</w:t>
      </w:r>
      <w:r w:rsidRPr="0063327B">
        <w:rPr>
          <w:rFonts w:ascii="Times New Roman" w:eastAsia="宋体" w:hAnsi="Times New Roman" w:cs="Times New Roman"/>
          <w:sz w:val="24"/>
          <w:szCs w:val="24"/>
        </w:rPr>
        <w:t>( 19.4 % ; n = 18)</w:t>
      </w:r>
      <w:r w:rsidRPr="0063327B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F5A134F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临床</w:t>
      </w:r>
      <w:r w:rsidRPr="0063327B">
        <w:rPr>
          <w:rFonts w:ascii="Times New Roman" w:eastAsia="宋体" w:hAnsi="Times New Roman" w:cs="Times New Roman"/>
          <w:sz w:val="24"/>
          <w:szCs w:val="24"/>
        </w:rPr>
        <w:t>-</w:t>
      </w:r>
      <w:r w:rsidRPr="0063327B">
        <w:rPr>
          <w:rFonts w:ascii="Times New Roman" w:eastAsia="宋体" w:hAnsi="Times New Roman" w:cs="Times New Roman"/>
          <w:sz w:val="24"/>
          <w:szCs w:val="24"/>
        </w:rPr>
        <w:t>放射学关联很重要。在总体队列中，</w:t>
      </w:r>
      <w:r w:rsidRPr="0063327B">
        <w:rPr>
          <w:rFonts w:ascii="Times New Roman" w:eastAsia="宋体" w:hAnsi="Times New Roman" w:cs="Times New Roman"/>
          <w:sz w:val="24"/>
          <w:szCs w:val="24"/>
        </w:rPr>
        <w:t>12.9 %</w:t>
      </w:r>
      <w:r w:rsidRPr="0063327B">
        <w:rPr>
          <w:rFonts w:ascii="Times New Roman" w:eastAsia="宋体" w:hAnsi="Times New Roman" w:cs="Times New Roman"/>
          <w:sz w:val="24"/>
          <w:szCs w:val="24"/>
        </w:rPr>
        <w:t>的</w:t>
      </w:r>
      <w:r w:rsidRPr="0063327B">
        <w:rPr>
          <w:rFonts w:ascii="Times New Roman" w:eastAsia="宋体" w:hAnsi="Times New Roman" w:cs="Times New Roman"/>
          <w:sz w:val="24"/>
          <w:szCs w:val="24"/>
        </w:rPr>
        <w:t>( n = 12)</w:t>
      </w:r>
      <w:r w:rsidRPr="0063327B">
        <w:rPr>
          <w:rFonts w:ascii="Times New Roman" w:eastAsia="宋体" w:hAnsi="Times New Roman" w:cs="Times New Roman"/>
          <w:sz w:val="24"/>
          <w:szCs w:val="24"/>
        </w:rPr>
        <w:t>患者需要呼吸支持；然而，几乎一半的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患者表现出需要呼吸支持的临床表现</w:t>
      </w:r>
      <w:r w:rsidRPr="0063327B">
        <w:rPr>
          <w:rFonts w:ascii="Times New Roman" w:eastAsia="宋体" w:hAnsi="Times New Roman" w:cs="Times New Roman"/>
          <w:sz w:val="24"/>
          <w:szCs w:val="24"/>
        </w:rPr>
        <w:t>( 46.1 % )</w:t>
      </w:r>
      <w:r w:rsidRPr="0063327B">
        <w:rPr>
          <w:rFonts w:ascii="Times New Roman" w:eastAsia="宋体" w:hAnsi="Times New Roman" w:cs="Times New Roman"/>
          <w:sz w:val="24"/>
          <w:szCs w:val="24"/>
        </w:rPr>
        <w:t>。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组有</w:t>
      </w:r>
      <w:r w:rsidRPr="0063327B">
        <w:rPr>
          <w:rFonts w:ascii="Times New Roman" w:eastAsia="宋体" w:hAnsi="Times New Roman" w:cs="Times New Roman"/>
          <w:sz w:val="24"/>
          <w:szCs w:val="24"/>
        </w:rPr>
        <w:t>1</w:t>
      </w:r>
      <w:r w:rsidRPr="0063327B">
        <w:rPr>
          <w:rFonts w:ascii="Times New Roman" w:eastAsia="宋体" w:hAnsi="Times New Roman" w:cs="Times New Roman"/>
          <w:sz w:val="24"/>
          <w:szCs w:val="24"/>
        </w:rPr>
        <w:t>例患者出现严重低氧血症，需要启动</w:t>
      </w:r>
      <w:r w:rsidRPr="0063327B">
        <w:rPr>
          <w:rFonts w:ascii="Times New Roman" w:eastAsia="宋体" w:hAnsi="Times New Roman" w:cs="Times New Roman"/>
          <w:sz w:val="24"/>
          <w:szCs w:val="24"/>
        </w:rPr>
        <w:t>ECMO</w:t>
      </w:r>
      <w:r w:rsidRPr="0063327B">
        <w:rPr>
          <w:rFonts w:ascii="Times New Roman" w:eastAsia="宋体" w:hAnsi="Times New Roman" w:cs="Times New Roman"/>
          <w:sz w:val="24"/>
          <w:szCs w:val="24"/>
        </w:rPr>
        <w:t>心肺支持。</w:t>
      </w:r>
      <w:r w:rsidRPr="0063327B">
        <w:rPr>
          <w:rFonts w:ascii="Times New Roman" w:eastAsia="宋体" w:hAnsi="Times New Roman" w:cs="Times New Roman"/>
          <w:sz w:val="24"/>
          <w:szCs w:val="24"/>
        </w:rPr>
        <w:t>MIMVR</w:t>
      </w:r>
      <w:r w:rsidRPr="0063327B">
        <w:rPr>
          <w:rFonts w:ascii="Times New Roman" w:eastAsia="宋体" w:hAnsi="Times New Roman" w:cs="Times New Roman"/>
          <w:sz w:val="24"/>
          <w:szCs w:val="24"/>
        </w:rPr>
        <w:t>术后发生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的患者需要更长的有创机械通气时间，</w:t>
      </w:r>
      <w:r w:rsidRPr="0063327B">
        <w:rPr>
          <w:rFonts w:ascii="Times New Roman" w:eastAsia="宋体" w:hAnsi="Times New Roman" w:cs="Times New Roman"/>
          <w:sz w:val="24"/>
          <w:szCs w:val="24"/>
        </w:rPr>
        <w:t xml:space="preserve"> ICU</w:t>
      </w:r>
      <w:r w:rsidRPr="0063327B">
        <w:rPr>
          <w:rFonts w:ascii="Times New Roman" w:eastAsia="宋体" w:hAnsi="Times New Roman" w:cs="Times New Roman"/>
          <w:sz w:val="24"/>
          <w:szCs w:val="24"/>
        </w:rPr>
        <w:t>和住院时间更长（表</w:t>
      </w:r>
      <w:r w:rsidRPr="0063327B">
        <w:rPr>
          <w:rFonts w:ascii="Times New Roman" w:eastAsia="宋体" w:hAnsi="Times New Roman" w:cs="Times New Roman"/>
          <w:sz w:val="24"/>
          <w:szCs w:val="24"/>
        </w:rPr>
        <w:t>-1</w:t>
      </w:r>
      <w:r w:rsidRPr="0063327B">
        <w:rPr>
          <w:rFonts w:ascii="Times New Roman" w:eastAsia="宋体" w:hAnsi="Times New Roman" w:cs="Times New Roman"/>
          <w:sz w:val="24"/>
          <w:szCs w:val="24"/>
        </w:rPr>
        <w:t>）。</w:t>
      </w:r>
    </w:p>
    <w:p w14:paraId="3DA3B5BC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组</w:t>
      </w:r>
      <w:r w:rsidRPr="0063327B">
        <w:rPr>
          <w:rFonts w:ascii="Times New Roman" w:eastAsia="宋体" w:hAnsi="Times New Roman" w:cs="Times New Roman"/>
          <w:sz w:val="24"/>
          <w:szCs w:val="24"/>
        </w:rPr>
        <w:t>1</w:t>
      </w:r>
      <w:r w:rsidRPr="0063327B">
        <w:rPr>
          <w:rFonts w:ascii="Times New Roman" w:eastAsia="宋体" w:hAnsi="Times New Roman" w:cs="Times New Roman"/>
          <w:sz w:val="24"/>
          <w:szCs w:val="24"/>
        </w:rPr>
        <w:t>例患者</w:t>
      </w:r>
      <w:r w:rsidRPr="0063327B">
        <w:rPr>
          <w:rFonts w:ascii="Times New Roman" w:eastAsia="宋体" w:hAnsi="Times New Roman" w:cs="Times New Roman"/>
          <w:sz w:val="24"/>
          <w:szCs w:val="24"/>
        </w:rPr>
        <w:t>(</w:t>
      </w:r>
      <w:r w:rsidRPr="0063327B">
        <w:rPr>
          <w:rFonts w:ascii="Times New Roman" w:eastAsia="宋体" w:hAnsi="Times New Roman" w:cs="Times New Roman"/>
          <w:sz w:val="24"/>
          <w:szCs w:val="24"/>
        </w:rPr>
        <w:t>队列人群的</w:t>
      </w:r>
      <w:r w:rsidRPr="0063327B">
        <w:rPr>
          <w:rFonts w:ascii="Times New Roman" w:eastAsia="宋体" w:hAnsi="Times New Roman" w:cs="Times New Roman"/>
          <w:sz w:val="24"/>
          <w:szCs w:val="24"/>
        </w:rPr>
        <w:t>3.9 %)</w:t>
      </w:r>
      <w:r w:rsidRPr="0063327B">
        <w:rPr>
          <w:rFonts w:ascii="Times New Roman" w:eastAsia="宋体" w:hAnsi="Times New Roman" w:cs="Times New Roman"/>
          <w:sz w:val="24"/>
          <w:szCs w:val="24"/>
        </w:rPr>
        <w:t>死亡，与其他文献报道一致</w:t>
      </w:r>
      <w:r w:rsidRPr="0063327B">
        <w:rPr>
          <w:rFonts w:ascii="Times New Roman" w:eastAsia="宋体" w:hAnsi="Times New Roman" w:cs="Times New Roman"/>
          <w:sz w:val="24"/>
          <w:szCs w:val="24"/>
        </w:rPr>
        <w:t>( 4 % )</w:t>
      </w:r>
      <w:r w:rsidRPr="0063327B">
        <w:rPr>
          <w:rFonts w:ascii="Times New Roman" w:eastAsia="宋体" w:hAnsi="Times New Roman" w:cs="Times New Roman"/>
          <w:sz w:val="24"/>
          <w:szCs w:val="24"/>
        </w:rPr>
        <w:t>。该患者是需要</w:t>
      </w:r>
      <w:r w:rsidRPr="0063327B">
        <w:rPr>
          <w:rFonts w:ascii="Times New Roman" w:eastAsia="宋体" w:hAnsi="Times New Roman" w:cs="Times New Roman"/>
          <w:sz w:val="24"/>
          <w:szCs w:val="24"/>
        </w:rPr>
        <w:t>ECMO</w:t>
      </w:r>
      <w:r w:rsidRPr="0063327B">
        <w:rPr>
          <w:rFonts w:ascii="Times New Roman" w:eastAsia="宋体" w:hAnsi="Times New Roman" w:cs="Times New Roman"/>
          <w:sz w:val="24"/>
          <w:szCs w:val="24"/>
        </w:rPr>
        <w:t>心肺支持的患者。各组间死亡率差异无统计学意义（表</w:t>
      </w:r>
      <w:r w:rsidRPr="0063327B">
        <w:rPr>
          <w:rFonts w:ascii="Times New Roman" w:eastAsia="宋体" w:hAnsi="Times New Roman" w:cs="Times New Roman"/>
          <w:sz w:val="24"/>
          <w:szCs w:val="24"/>
        </w:rPr>
        <w:t>-1</w:t>
      </w:r>
      <w:r w:rsidRPr="0063327B">
        <w:rPr>
          <w:rFonts w:ascii="Times New Roman" w:eastAsia="宋体" w:hAnsi="Times New Roman" w:cs="Times New Roman"/>
          <w:sz w:val="24"/>
          <w:szCs w:val="24"/>
        </w:rPr>
        <w:t>）。</w:t>
      </w:r>
    </w:p>
    <w:p w14:paraId="4C7FC6D6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如表</w:t>
      </w:r>
      <w:r w:rsidRPr="0063327B">
        <w:rPr>
          <w:rFonts w:ascii="Times New Roman" w:eastAsia="宋体" w:hAnsi="Times New Roman" w:cs="Times New Roman"/>
          <w:sz w:val="24"/>
          <w:szCs w:val="24"/>
        </w:rPr>
        <w:t>1</w:t>
      </w:r>
      <w:r w:rsidRPr="0063327B">
        <w:rPr>
          <w:rFonts w:ascii="Times New Roman" w:eastAsia="宋体" w:hAnsi="Times New Roman" w:cs="Times New Roman"/>
          <w:sz w:val="24"/>
          <w:szCs w:val="24"/>
        </w:rPr>
        <w:t>和表</w:t>
      </w:r>
      <w:r w:rsidRPr="0063327B">
        <w:rPr>
          <w:rFonts w:ascii="Times New Roman" w:eastAsia="宋体" w:hAnsi="Times New Roman" w:cs="Times New Roman"/>
          <w:sz w:val="24"/>
          <w:szCs w:val="24"/>
        </w:rPr>
        <w:t>2</w:t>
      </w:r>
      <w:r w:rsidRPr="0063327B">
        <w:rPr>
          <w:rFonts w:ascii="Times New Roman" w:eastAsia="宋体" w:hAnsi="Times New Roman" w:cs="Times New Roman"/>
          <w:sz w:val="24"/>
          <w:szCs w:val="24"/>
        </w:rPr>
        <w:t>所示，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与以下因素之间存在显著相关性：</w:t>
      </w:r>
    </w:p>
    <w:p w14:paraId="5CFBDBE7" w14:textId="3BCFE886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—</w:t>
      </w:r>
      <w:r w:rsidRPr="0063327B">
        <w:rPr>
          <w:rFonts w:ascii="Times New Roman" w:eastAsia="宋体" w:hAnsi="Times New Roman" w:cs="Times New Roman"/>
          <w:sz w:val="24"/>
          <w:szCs w:val="24"/>
        </w:rPr>
        <w:t>术前</w:t>
      </w:r>
      <w:r w:rsidRPr="0063327B">
        <w:rPr>
          <w:rFonts w:ascii="Times New Roman" w:eastAsia="宋体" w:hAnsi="Times New Roman" w:cs="Times New Roman"/>
          <w:sz w:val="24"/>
          <w:szCs w:val="24"/>
        </w:rPr>
        <w:t>(</w:t>
      </w:r>
      <w:r w:rsidRPr="0063327B">
        <w:rPr>
          <w:rFonts w:ascii="Times New Roman" w:eastAsia="宋体" w:hAnsi="Times New Roman" w:cs="Times New Roman"/>
          <w:sz w:val="24"/>
          <w:szCs w:val="24"/>
        </w:rPr>
        <w:t>基线</w:t>
      </w:r>
      <w:r w:rsidRPr="0063327B">
        <w:rPr>
          <w:rFonts w:ascii="Times New Roman" w:eastAsia="宋体" w:hAnsi="Times New Roman" w:cs="Times New Roman"/>
          <w:sz w:val="24"/>
          <w:szCs w:val="24"/>
        </w:rPr>
        <w:t>)</w:t>
      </w:r>
      <w:r w:rsidRPr="0063327B">
        <w:rPr>
          <w:rFonts w:ascii="Times New Roman" w:eastAsia="宋体" w:hAnsi="Times New Roman" w:cs="Times New Roman"/>
          <w:sz w:val="24"/>
          <w:szCs w:val="24"/>
        </w:rPr>
        <w:t>脉搏血氧饱和度或末梢血氧饱和度</w:t>
      </w:r>
      <w:r w:rsidRPr="0063327B">
        <w:rPr>
          <w:rFonts w:ascii="Times New Roman" w:eastAsia="宋体" w:hAnsi="Times New Roman" w:cs="Times New Roman"/>
          <w:sz w:val="24"/>
          <w:szCs w:val="24"/>
        </w:rPr>
        <w:t xml:space="preserve">( SpO2 </w:t>
      </w:r>
      <w:r w:rsidR="0063327B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63327B">
        <w:rPr>
          <w:rFonts w:ascii="Times New Roman" w:eastAsia="宋体" w:hAnsi="Times New Roman" w:cs="Times New Roman"/>
          <w:sz w:val="24"/>
          <w:szCs w:val="24"/>
        </w:rPr>
        <w:t>：</w:t>
      </w:r>
      <w:r w:rsidRPr="0063327B">
        <w:rPr>
          <w:rFonts w:ascii="Times New Roman" w:eastAsia="宋体" w:hAnsi="Times New Roman" w:cs="Times New Roman"/>
          <w:sz w:val="24"/>
          <w:szCs w:val="24"/>
        </w:rPr>
        <w:t>MIMVR</w:t>
      </w:r>
      <w:r w:rsidRPr="0063327B">
        <w:rPr>
          <w:rFonts w:ascii="Times New Roman" w:eastAsia="宋体" w:hAnsi="Times New Roman" w:cs="Times New Roman"/>
          <w:sz w:val="24"/>
          <w:szCs w:val="24"/>
        </w:rPr>
        <w:t>术后发生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的患者</w:t>
      </w:r>
      <w:r w:rsidRPr="0063327B">
        <w:rPr>
          <w:rFonts w:ascii="Times New Roman" w:eastAsia="宋体" w:hAnsi="Times New Roman" w:cs="Times New Roman"/>
          <w:sz w:val="24"/>
          <w:szCs w:val="24"/>
        </w:rPr>
        <w:t>SpO2</w:t>
      </w:r>
      <w:r w:rsidRPr="0063327B">
        <w:rPr>
          <w:rFonts w:ascii="Times New Roman" w:eastAsia="宋体" w:hAnsi="Times New Roman" w:cs="Times New Roman"/>
          <w:sz w:val="24"/>
          <w:szCs w:val="24"/>
        </w:rPr>
        <w:t>水平低于未发生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的患者。</w:t>
      </w:r>
    </w:p>
    <w:p w14:paraId="453016CB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—CPB</w:t>
      </w:r>
      <w:r w:rsidRPr="0063327B">
        <w:rPr>
          <w:rFonts w:ascii="Times New Roman" w:eastAsia="宋体" w:hAnsi="Times New Roman" w:cs="Times New Roman"/>
          <w:sz w:val="24"/>
          <w:szCs w:val="24"/>
        </w:rPr>
        <w:t>时间：发生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的患者</w:t>
      </w:r>
      <w:r w:rsidRPr="0063327B">
        <w:rPr>
          <w:rFonts w:ascii="Times New Roman" w:eastAsia="宋体" w:hAnsi="Times New Roman" w:cs="Times New Roman"/>
          <w:sz w:val="24"/>
          <w:szCs w:val="24"/>
        </w:rPr>
        <w:t>CPB</w:t>
      </w:r>
      <w:r w:rsidRPr="0063327B">
        <w:rPr>
          <w:rFonts w:ascii="Times New Roman" w:eastAsia="宋体" w:hAnsi="Times New Roman" w:cs="Times New Roman"/>
          <w:sz w:val="24"/>
          <w:szCs w:val="24"/>
        </w:rPr>
        <w:t>时间明显</w:t>
      </w:r>
      <w:proofErr w:type="gramStart"/>
      <w:r w:rsidRPr="0063327B">
        <w:rPr>
          <w:rFonts w:ascii="Times New Roman" w:eastAsia="宋体" w:hAnsi="Times New Roman" w:cs="Times New Roman"/>
          <w:sz w:val="24"/>
          <w:szCs w:val="24"/>
        </w:rPr>
        <w:t>长于未</w:t>
      </w:r>
      <w:proofErr w:type="gramEnd"/>
      <w:r w:rsidRPr="0063327B">
        <w:rPr>
          <w:rFonts w:ascii="Times New Roman" w:eastAsia="宋体" w:hAnsi="Times New Roman" w:cs="Times New Roman"/>
          <w:sz w:val="24"/>
          <w:szCs w:val="24"/>
        </w:rPr>
        <w:t>发生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的患者。同样，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组主动脉阻断时间更长。</w:t>
      </w:r>
    </w:p>
    <w:p w14:paraId="60E73679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—</w:t>
      </w:r>
      <w:r w:rsidRPr="0063327B">
        <w:rPr>
          <w:rFonts w:ascii="Times New Roman" w:eastAsia="宋体" w:hAnsi="Times New Roman" w:cs="Times New Roman"/>
          <w:sz w:val="24"/>
          <w:szCs w:val="24"/>
        </w:rPr>
        <w:t>胸腔引流量：与未发生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的患者相比，发生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的患者胸腔引流管</w:t>
      </w:r>
      <w:r w:rsidRPr="0063327B">
        <w:rPr>
          <w:rFonts w:ascii="Times New Roman" w:eastAsia="宋体" w:hAnsi="Times New Roman" w:cs="Times New Roman"/>
          <w:sz w:val="24"/>
          <w:szCs w:val="24"/>
        </w:rPr>
        <w:t>(</w:t>
      </w:r>
      <w:r w:rsidRPr="0063327B">
        <w:rPr>
          <w:rFonts w:ascii="Times New Roman" w:eastAsia="宋体" w:hAnsi="Times New Roman" w:cs="Times New Roman"/>
          <w:sz w:val="24"/>
          <w:szCs w:val="24"/>
        </w:rPr>
        <w:t>无论是总引流量还是在术后</w:t>
      </w:r>
      <w:r w:rsidRPr="0063327B">
        <w:rPr>
          <w:rFonts w:ascii="Times New Roman" w:eastAsia="宋体" w:hAnsi="Times New Roman" w:cs="Times New Roman"/>
          <w:sz w:val="24"/>
          <w:szCs w:val="24"/>
        </w:rPr>
        <w:t>24h)</w:t>
      </w:r>
      <w:r w:rsidRPr="0063327B">
        <w:rPr>
          <w:rFonts w:ascii="Times New Roman" w:eastAsia="宋体" w:hAnsi="Times New Roman" w:cs="Times New Roman"/>
          <w:sz w:val="24"/>
          <w:szCs w:val="24"/>
        </w:rPr>
        <w:t>的引流量更大，二者差异有统计学意义。</w:t>
      </w:r>
    </w:p>
    <w:p w14:paraId="212199CC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—</w:t>
      </w:r>
      <w:r w:rsidRPr="0063327B">
        <w:rPr>
          <w:rFonts w:ascii="Times New Roman" w:eastAsia="宋体" w:hAnsi="Times New Roman" w:cs="Times New Roman"/>
          <w:sz w:val="24"/>
          <w:szCs w:val="24"/>
        </w:rPr>
        <w:t>血管紧张素转换酶</w:t>
      </w:r>
      <w:r w:rsidRPr="0063327B">
        <w:rPr>
          <w:rFonts w:ascii="Times New Roman" w:eastAsia="宋体" w:hAnsi="Times New Roman" w:cs="Times New Roman"/>
          <w:sz w:val="24"/>
          <w:szCs w:val="24"/>
        </w:rPr>
        <w:t>( ACE )</w:t>
      </w:r>
      <w:r w:rsidRPr="0063327B">
        <w:rPr>
          <w:rFonts w:ascii="Times New Roman" w:eastAsia="宋体" w:hAnsi="Times New Roman" w:cs="Times New Roman"/>
          <w:sz w:val="24"/>
          <w:szCs w:val="24"/>
        </w:rPr>
        <w:t>抑制剂：</w:t>
      </w:r>
      <w:r w:rsidRPr="0063327B">
        <w:rPr>
          <w:rFonts w:ascii="Times New Roman" w:eastAsia="宋体" w:hAnsi="Times New Roman" w:cs="Times New Roman"/>
          <w:sz w:val="24"/>
          <w:szCs w:val="24"/>
        </w:rPr>
        <w:t>ACE</w:t>
      </w:r>
      <w:r w:rsidRPr="0063327B">
        <w:rPr>
          <w:rFonts w:ascii="Times New Roman" w:eastAsia="宋体" w:hAnsi="Times New Roman" w:cs="Times New Roman"/>
          <w:sz w:val="24"/>
          <w:szCs w:val="24"/>
        </w:rPr>
        <w:t>抑制剂的使用也可能与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的出现有关。发生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的患者有</w:t>
      </w:r>
      <w:r w:rsidRPr="0063327B">
        <w:rPr>
          <w:rFonts w:ascii="Times New Roman" w:eastAsia="宋体" w:hAnsi="Times New Roman" w:cs="Times New Roman"/>
          <w:sz w:val="24"/>
          <w:szCs w:val="24"/>
        </w:rPr>
        <w:t>ACE</w:t>
      </w:r>
      <w:r w:rsidRPr="0063327B">
        <w:rPr>
          <w:rFonts w:ascii="Times New Roman" w:eastAsia="宋体" w:hAnsi="Times New Roman" w:cs="Times New Roman"/>
          <w:sz w:val="24"/>
          <w:szCs w:val="24"/>
        </w:rPr>
        <w:t>抑制剂使用史的比例明显高于未发生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的患者。</w:t>
      </w:r>
    </w:p>
    <w:p w14:paraId="2115F8C9" w14:textId="034B9636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 xml:space="preserve"> —</w:t>
      </w:r>
      <w:r w:rsidRPr="0063327B">
        <w:rPr>
          <w:rFonts w:ascii="Times New Roman" w:eastAsia="宋体" w:hAnsi="Times New Roman" w:cs="Times New Roman"/>
          <w:sz w:val="24"/>
          <w:szCs w:val="24"/>
        </w:rPr>
        <w:t>新抗凝药（</w:t>
      </w:r>
      <w:proofErr w:type="spellStart"/>
      <w:r w:rsidRPr="0063327B">
        <w:rPr>
          <w:rFonts w:ascii="Times New Roman" w:eastAsia="宋体" w:hAnsi="Times New Roman" w:cs="Times New Roman"/>
          <w:sz w:val="24"/>
          <w:szCs w:val="24"/>
        </w:rPr>
        <w:t>Acenocoumarol</w:t>
      </w:r>
      <w:proofErr w:type="spellEnd"/>
      <w:r w:rsidR="0063327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63327B">
        <w:rPr>
          <w:rFonts w:ascii="Times New Roman" w:eastAsia="宋体" w:hAnsi="Times New Roman" w:cs="Times New Roman"/>
          <w:sz w:val="24"/>
          <w:szCs w:val="24"/>
        </w:rPr>
        <w:t>醋硝香豆素）是</w:t>
      </w:r>
      <w:r w:rsidRPr="0063327B">
        <w:rPr>
          <w:rFonts w:ascii="Times New Roman" w:eastAsia="宋体" w:hAnsi="Times New Roman" w:cs="Times New Roman"/>
          <w:sz w:val="24"/>
          <w:szCs w:val="24"/>
        </w:rPr>
        <w:t>36 %</w:t>
      </w:r>
      <w:r w:rsidRPr="0063327B">
        <w:rPr>
          <w:rFonts w:ascii="Times New Roman" w:eastAsia="宋体" w:hAnsi="Times New Roman" w:cs="Times New Roman"/>
          <w:sz w:val="24"/>
          <w:szCs w:val="24"/>
        </w:rPr>
        <w:t>发生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患者术前治疗的一部分，而未发生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患者术前治疗的比例为</w:t>
      </w:r>
      <w:r w:rsidRPr="0063327B">
        <w:rPr>
          <w:rFonts w:ascii="Times New Roman" w:eastAsia="宋体" w:hAnsi="Times New Roman" w:cs="Times New Roman"/>
          <w:sz w:val="24"/>
          <w:szCs w:val="24"/>
        </w:rPr>
        <w:t>15.2 %</w:t>
      </w:r>
      <w:r w:rsidRPr="0063327B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2F5EA0B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—</w:t>
      </w:r>
      <w:r w:rsidRPr="0063327B">
        <w:rPr>
          <w:rFonts w:ascii="Times New Roman" w:eastAsia="宋体" w:hAnsi="Times New Roman" w:cs="Times New Roman"/>
          <w:sz w:val="24"/>
          <w:szCs w:val="24"/>
        </w:rPr>
        <w:t>术后心房颤动</w:t>
      </w:r>
      <w:r w:rsidRPr="0063327B">
        <w:rPr>
          <w:rFonts w:ascii="Times New Roman" w:eastAsia="宋体" w:hAnsi="Times New Roman" w:cs="Times New Roman"/>
          <w:sz w:val="24"/>
          <w:szCs w:val="24"/>
        </w:rPr>
        <w:t>( atrial fibrillation</w:t>
      </w:r>
      <w:r w:rsidRPr="0063327B">
        <w:rPr>
          <w:rFonts w:ascii="Times New Roman" w:eastAsia="宋体" w:hAnsi="Times New Roman" w:cs="Times New Roman"/>
          <w:sz w:val="24"/>
          <w:szCs w:val="24"/>
        </w:rPr>
        <w:t>，</w:t>
      </w:r>
      <w:r w:rsidRPr="0063327B">
        <w:rPr>
          <w:rFonts w:ascii="Times New Roman" w:eastAsia="宋体" w:hAnsi="Times New Roman" w:cs="Times New Roman"/>
          <w:sz w:val="24"/>
          <w:szCs w:val="24"/>
        </w:rPr>
        <w:t>AF )</w:t>
      </w:r>
      <w:r w:rsidRPr="0063327B">
        <w:rPr>
          <w:rFonts w:ascii="Times New Roman" w:eastAsia="宋体" w:hAnsi="Times New Roman" w:cs="Times New Roman"/>
          <w:sz w:val="24"/>
          <w:szCs w:val="24"/>
        </w:rPr>
        <w:t>是</w:t>
      </w:r>
      <w:r w:rsidRPr="0063327B">
        <w:rPr>
          <w:rFonts w:ascii="Times New Roman" w:eastAsia="宋体" w:hAnsi="Times New Roman" w:cs="Times New Roman"/>
          <w:sz w:val="24"/>
          <w:szCs w:val="24"/>
        </w:rPr>
        <w:t>MIMVR</w:t>
      </w:r>
      <w:r w:rsidRPr="0063327B">
        <w:rPr>
          <w:rFonts w:ascii="Times New Roman" w:eastAsia="宋体" w:hAnsi="Times New Roman" w:cs="Times New Roman"/>
          <w:sz w:val="24"/>
          <w:szCs w:val="24"/>
        </w:rPr>
        <w:t>术后最常见的并发症，定义</w:t>
      </w:r>
      <w:proofErr w:type="gramStart"/>
      <w:r w:rsidRPr="0063327B">
        <w:rPr>
          <w:rFonts w:ascii="Times New Roman" w:eastAsia="宋体" w:hAnsi="Times New Roman" w:cs="Times New Roman"/>
          <w:sz w:val="24"/>
          <w:szCs w:val="24"/>
        </w:rPr>
        <w:t>为无论</w:t>
      </w:r>
      <w:proofErr w:type="gramEnd"/>
      <w:r w:rsidRPr="0063327B">
        <w:rPr>
          <w:rFonts w:ascii="Times New Roman" w:eastAsia="宋体" w:hAnsi="Times New Roman" w:cs="Times New Roman"/>
          <w:sz w:val="24"/>
          <w:szCs w:val="24"/>
        </w:rPr>
        <w:t>术前是否有</w:t>
      </w:r>
      <w:r w:rsidRPr="0063327B">
        <w:rPr>
          <w:rFonts w:ascii="Times New Roman" w:eastAsia="宋体" w:hAnsi="Times New Roman" w:cs="Times New Roman"/>
          <w:sz w:val="24"/>
          <w:szCs w:val="24"/>
        </w:rPr>
        <w:t>AF</w:t>
      </w:r>
      <w:r w:rsidRPr="0063327B">
        <w:rPr>
          <w:rFonts w:ascii="Times New Roman" w:eastAsia="宋体" w:hAnsi="Times New Roman" w:cs="Times New Roman"/>
          <w:sz w:val="24"/>
          <w:szCs w:val="24"/>
        </w:rPr>
        <w:t>病史，术后均存在心房颤动。</w:t>
      </w:r>
      <w:r w:rsidRPr="0063327B">
        <w:rPr>
          <w:rFonts w:ascii="Times New Roman" w:eastAsia="宋体" w:hAnsi="Times New Roman" w:cs="Times New Roman"/>
          <w:sz w:val="24"/>
          <w:szCs w:val="24"/>
        </w:rPr>
        <w:t>AF</w:t>
      </w:r>
      <w:r w:rsidRPr="0063327B">
        <w:rPr>
          <w:rFonts w:ascii="Times New Roman" w:eastAsia="宋体" w:hAnsi="Times New Roman" w:cs="Times New Roman"/>
          <w:sz w:val="24"/>
          <w:szCs w:val="24"/>
        </w:rPr>
        <w:t>更常见于非</w:t>
      </w:r>
      <w:r w:rsidRPr="0063327B">
        <w:rPr>
          <w:rFonts w:ascii="Times New Roman" w:eastAsia="宋体" w:hAnsi="Times New Roman" w:cs="Times New Roman"/>
          <w:sz w:val="24"/>
          <w:szCs w:val="24"/>
        </w:rPr>
        <w:t>UPO ( 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组</w:t>
      </w:r>
      <w:r w:rsidRPr="0063327B">
        <w:rPr>
          <w:rFonts w:ascii="Times New Roman" w:eastAsia="宋体" w:hAnsi="Times New Roman" w:cs="Times New Roman"/>
          <w:sz w:val="24"/>
          <w:szCs w:val="24"/>
        </w:rPr>
        <w:t xml:space="preserve">44.8 % vs . </w:t>
      </w:r>
      <w:r w:rsidRPr="0063327B">
        <w:rPr>
          <w:rFonts w:ascii="Times New Roman" w:eastAsia="宋体" w:hAnsi="Times New Roman" w:cs="Times New Roman"/>
          <w:sz w:val="24"/>
          <w:szCs w:val="24"/>
        </w:rPr>
        <w:t>非</w:t>
      </w:r>
      <w:r w:rsidRPr="0063327B">
        <w:rPr>
          <w:rFonts w:ascii="Times New Roman" w:eastAsia="宋体" w:hAnsi="Times New Roman" w:cs="Times New Roman"/>
          <w:sz w:val="24"/>
          <w:szCs w:val="24"/>
        </w:rPr>
        <w:t>UPO23.1 %)</w:t>
      </w:r>
      <w:r w:rsidRPr="0063327B">
        <w:rPr>
          <w:rFonts w:ascii="Times New Roman" w:eastAsia="宋体" w:hAnsi="Times New Roman" w:cs="Times New Roman"/>
          <w:sz w:val="24"/>
          <w:szCs w:val="24"/>
        </w:rPr>
        <w:t>的患者。</w:t>
      </w:r>
    </w:p>
    <w:p w14:paraId="0F209C96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565EBC" wp14:editId="7E7D1B33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5274310" cy="5153025"/>
            <wp:effectExtent l="0" t="0" r="2540" b="9525"/>
            <wp:wrapNone/>
            <wp:docPr id="2605235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523523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23F23E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0B1126DE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2C0CCD52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022D7EE3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26697181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36342DB2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0AC9C941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7A3A6FF1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2EE56CA2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328554E6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4016D16C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466CFC38" w14:textId="77777777" w:rsidR="001B6CCE" w:rsidRPr="0063327B" w:rsidRDefault="001B6CCE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5E14BDF8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结果</w:t>
      </w:r>
      <w:r w:rsidRPr="0063327B">
        <w:rPr>
          <w:rFonts w:ascii="Times New Roman" w:eastAsia="宋体" w:hAnsi="Times New Roman" w:cs="Times New Roman"/>
          <w:sz w:val="24"/>
          <w:szCs w:val="24"/>
        </w:rPr>
        <w:t>(</w:t>
      </w:r>
      <w:r w:rsidRPr="0063327B">
        <w:rPr>
          <w:rFonts w:ascii="Times New Roman" w:eastAsia="宋体" w:hAnsi="Times New Roman" w:cs="Times New Roman"/>
          <w:sz w:val="24"/>
          <w:szCs w:val="24"/>
        </w:rPr>
        <w:t>表</w:t>
      </w:r>
      <w:r w:rsidRPr="0063327B">
        <w:rPr>
          <w:rFonts w:ascii="Times New Roman" w:eastAsia="宋体" w:hAnsi="Times New Roman" w:cs="Times New Roman"/>
          <w:sz w:val="24"/>
          <w:szCs w:val="24"/>
        </w:rPr>
        <w:t>3 )</w:t>
      </w:r>
      <w:r w:rsidRPr="0063327B">
        <w:rPr>
          <w:rFonts w:ascii="Times New Roman" w:eastAsia="宋体" w:hAnsi="Times New Roman" w:cs="Times New Roman"/>
          <w:sz w:val="24"/>
          <w:szCs w:val="24"/>
        </w:rPr>
        <w:t>显示，仅有以下几个因素与</w:t>
      </w:r>
      <w:r w:rsidRPr="0063327B">
        <w:rPr>
          <w:rFonts w:ascii="Times New Roman" w:eastAsia="宋体" w:hAnsi="Times New Roman" w:cs="Times New Roman"/>
          <w:sz w:val="24"/>
          <w:szCs w:val="24"/>
        </w:rPr>
        <w:t>MIMVR</w:t>
      </w:r>
      <w:r w:rsidRPr="0063327B">
        <w:rPr>
          <w:rFonts w:ascii="Times New Roman" w:eastAsia="宋体" w:hAnsi="Times New Roman" w:cs="Times New Roman"/>
          <w:sz w:val="24"/>
          <w:szCs w:val="24"/>
        </w:rPr>
        <w:t>后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的发展显著相关：</w:t>
      </w:r>
    </w:p>
    <w:p w14:paraId="5CC8B3D3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—</w:t>
      </w:r>
      <w:r w:rsidRPr="0063327B">
        <w:rPr>
          <w:rFonts w:ascii="Times New Roman" w:eastAsia="宋体" w:hAnsi="Times New Roman" w:cs="Times New Roman"/>
          <w:sz w:val="24"/>
          <w:szCs w:val="24"/>
        </w:rPr>
        <w:t>术前基础脉搏血氧饱和度：术前基础脉搏血氧饱和度越高，发生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的风险越低。</w:t>
      </w:r>
    </w:p>
    <w:p w14:paraId="1AA7929A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—</w:t>
      </w:r>
      <w:r w:rsidRPr="0063327B">
        <w:rPr>
          <w:rFonts w:ascii="Times New Roman" w:eastAsia="宋体" w:hAnsi="Times New Roman" w:cs="Times New Roman"/>
          <w:sz w:val="24"/>
          <w:szCs w:val="24"/>
        </w:rPr>
        <w:t>术前使用</w:t>
      </w:r>
      <w:r w:rsidRPr="0063327B">
        <w:rPr>
          <w:rFonts w:ascii="Times New Roman" w:eastAsia="宋体" w:hAnsi="Times New Roman" w:cs="Times New Roman"/>
          <w:sz w:val="24"/>
          <w:szCs w:val="24"/>
        </w:rPr>
        <w:t>ACE</w:t>
      </w:r>
      <w:r w:rsidRPr="0063327B">
        <w:rPr>
          <w:rFonts w:ascii="Times New Roman" w:eastAsia="宋体" w:hAnsi="Times New Roman" w:cs="Times New Roman"/>
          <w:sz w:val="24"/>
          <w:szCs w:val="24"/>
        </w:rPr>
        <w:t>抑制剂：这些药物的治疗</w:t>
      </w:r>
      <w:proofErr w:type="gramStart"/>
      <w:r w:rsidRPr="0063327B">
        <w:rPr>
          <w:rFonts w:ascii="Times New Roman" w:eastAsia="宋体" w:hAnsi="Times New Roman" w:cs="Times New Roman"/>
          <w:sz w:val="24"/>
          <w:szCs w:val="24"/>
        </w:rPr>
        <w:t>史似乎</w:t>
      </w:r>
      <w:proofErr w:type="gramEnd"/>
      <w:r w:rsidRPr="0063327B">
        <w:rPr>
          <w:rFonts w:ascii="Times New Roman" w:eastAsia="宋体" w:hAnsi="Times New Roman" w:cs="Times New Roman"/>
          <w:sz w:val="24"/>
          <w:szCs w:val="24"/>
        </w:rPr>
        <w:t>与较高的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发生风险有关。</w:t>
      </w:r>
    </w:p>
    <w:p w14:paraId="29AFD578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 xml:space="preserve"> —</w:t>
      </w:r>
      <w:r w:rsidRPr="0063327B">
        <w:rPr>
          <w:rFonts w:ascii="Times New Roman" w:eastAsia="宋体" w:hAnsi="Times New Roman" w:cs="Times New Roman"/>
          <w:sz w:val="24"/>
          <w:szCs w:val="24"/>
        </w:rPr>
        <w:t>术后心房颤动：</w:t>
      </w:r>
      <w:r w:rsidRPr="0063327B">
        <w:rPr>
          <w:rFonts w:ascii="Times New Roman" w:eastAsia="宋体" w:hAnsi="Times New Roman" w:cs="Times New Roman"/>
          <w:sz w:val="24"/>
          <w:szCs w:val="24"/>
        </w:rPr>
        <w:t>AF</w:t>
      </w:r>
      <w:r w:rsidRPr="0063327B">
        <w:rPr>
          <w:rFonts w:ascii="Times New Roman" w:eastAsia="宋体" w:hAnsi="Times New Roman" w:cs="Times New Roman"/>
          <w:sz w:val="24"/>
          <w:szCs w:val="24"/>
        </w:rPr>
        <w:t>在未发生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的人群中出现的频率更高，因此该变量似乎与较低的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风险相关。</w:t>
      </w:r>
    </w:p>
    <w:p w14:paraId="599D26EC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089699E" wp14:editId="52A59010">
            <wp:simplePos x="0" y="0"/>
            <wp:positionH relativeFrom="column">
              <wp:posOffset>118110</wp:posOffset>
            </wp:positionH>
            <wp:positionV relativeFrom="paragraph">
              <wp:posOffset>762635</wp:posOffset>
            </wp:positionV>
            <wp:extent cx="5274310" cy="1779905"/>
            <wp:effectExtent l="0" t="0" r="2540" b="0"/>
            <wp:wrapNone/>
            <wp:docPr id="10636370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37044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27B">
        <w:rPr>
          <w:rFonts w:ascii="Times New Roman" w:eastAsia="宋体" w:hAnsi="Times New Roman" w:cs="Times New Roman"/>
          <w:sz w:val="24"/>
          <w:szCs w:val="24"/>
        </w:rPr>
        <w:t xml:space="preserve"> —</w:t>
      </w:r>
      <w:r w:rsidRPr="0063327B">
        <w:rPr>
          <w:rFonts w:ascii="Times New Roman" w:eastAsia="宋体" w:hAnsi="Times New Roman" w:cs="Times New Roman"/>
          <w:sz w:val="24"/>
          <w:szCs w:val="24"/>
        </w:rPr>
        <w:t>术后</w:t>
      </w:r>
      <w:r w:rsidRPr="0063327B">
        <w:rPr>
          <w:rFonts w:ascii="Times New Roman" w:eastAsia="宋体" w:hAnsi="Times New Roman" w:cs="Times New Roman"/>
          <w:sz w:val="24"/>
          <w:szCs w:val="24"/>
        </w:rPr>
        <w:t>24 h</w:t>
      </w:r>
      <w:r w:rsidRPr="0063327B">
        <w:rPr>
          <w:rFonts w:ascii="Times New Roman" w:eastAsia="宋体" w:hAnsi="Times New Roman" w:cs="Times New Roman"/>
          <w:sz w:val="24"/>
          <w:szCs w:val="24"/>
        </w:rPr>
        <w:t>胸腔引流量。较多的胸腔引流量与较大的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风险有关。</w:t>
      </w:r>
    </w:p>
    <w:p w14:paraId="7CEB0CC3" w14:textId="77777777" w:rsidR="001B6CCE" w:rsidRPr="0063327B" w:rsidRDefault="001B6CCE" w:rsidP="0063327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0559DA8" w14:textId="77777777" w:rsidR="001B6CCE" w:rsidRPr="0063327B" w:rsidRDefault="001B6CCE" w:rsidP="0063327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F8E29F2" w14:textId="77777777" w:rsidR="001B6CCE" w:rsidRPr="0063327B" w:rsidRDefault="001B6CCE" w:rsidP="0063327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1BEC02AE" w14:textId="77777777" w:rsidR="001B6CCE" w:rsidRPr="0063327B" w:rsidRDefault="001B6CCE" w:rsidP="0063327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82F97EA" w14:textId="77777777" w:rsidR="001B6CCE" w:rsidRPr="0063327B" w:rsidRDefault="001B6CCE" w:rsidP="0063327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76388F5" w14:textId="77777777" w:rsidR="0063327B" w:rsidRDefault="0063327B" w:rsidP="0063327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8C5E083" w14:textId="77777777" w:rsidR="0063327B" w:rsidRDefault="0063327B" w:rsidP="0063327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FE65F40" w14:textId="77777777" w:rsidR="0063327B" w:rsidRDefault="0063327B" w:rsidP="0063327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24CA9BA" w14:textId="77777777" w:rsidR="0063327B" w:rsidRDefault="0063327B" w:rsidP="0063327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64E3C984" w14:textId="63E0CE06" w:rsidR="001B6CCE" w:rsidRPr="0063327B" w:rsidRDefault="00000000" w:rsidP="0063327B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63327B">
        <w:rPr>
          <w:rFonts w:ascii="Times New Roman" w:eastAsia="宋体" w:hAnsi="Times New Roman" w:cs="Times New Roman"/>
          <w:b/>
          <w:bCs/>
          <w:sz w:val="28"/>
          <w:szCs w:val="28"/>
        </w:rPr>
        <w:t>讨论</w:t>
      </w:r>
    </w:p>
    <w:p w14:paraId="11B6C12C" w14:textId="77777777" w:rsidR="001B6CCE" w:rsidRPr="0063327B" w:rsidRDefault="00000000" w:rsidP="0063327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63327B">
        <w:rPr>
          <w:rFonts w:ascii="Times New Roman" w:eastAsia="宋体" w:hAnsi="Times New Roman" w:cs="Times New Roman"/>
          <w:sz w:val="24"/>
          <w:szCs w:val="24"/>
        </w:rPr>
        <w:t>尽管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被认为与复张性肺水肿有关，但其病因和病理生理机制尚未明确。然而，与气胸、胸腔积液</w:t>
      </w:r>
      <w:r w:rsidRPr="0063327B">
        <w:rPr>
          <w:rFonts w:ascii="Times New Roman" w:eastAsia="宋体" w:hAnsi="Times New Roman" w:cs="Times New Roman"/>
          <w:sz w:val="24"/>
          <w:szCs w:val="24"/>
        </w:rPr>
        <w:t>( 0.9 % )</w:t>
      </w:r>
      <w:r w:rsidRPr="0063327B">
        <w:rPr>
          <w:rFonts w:ascii="Times New Roman" w:eastAsia="宋体" w:hAnsi="Times New Roman" w:cs="Times New Roman"/>
          <w:sz w:val="24"/>
          <w:szCs w:val="24"/>
        </w:rPr>
        <w:t>或需要单侧肺通气的胸外科手术</w:t>
      </w:r>
      <w:r w:rsidRPr="0063327B">
        <w:rPr>
          <w:rFonts w:ascii="Times New Roman" w:eastAsia="宋体" w:hAnsi="Times New Roman" w:cs="Times New Roman"/>
          <w:sz w:val="24"/>
          <w:szCs w:val="24"/>
        </w:rPr>
        <w:t>( 0.15 % )</w:t>
      </w:r>
      <w:r w:rsidRPr="0063327B">
        <w:rPr>
          <w:rFonts w:ascii="Times New Roman" w:eastAsia="宋体" w:hAnsi="Times New Roman" w:cs="Times New Roman"/>
          <w:sz w:val="24"/>
          <w:szCs w:val="24"/>
        </w:rPr>
        <w:t>相关的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发生率较低，提示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存在不同的病理生理过程。因此，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的发生</w:t>
      </w:r>
      <w:r w:rsidRPr="0063327B">
        <w:rPr>
          <w:rFonts w:ascii="Times New Roman" w:eastAsia="宋体" w:hAnsi="Times New Roman" w:cs="Times New Roman"/>
          <w:sz w:val="24"/>
          <w:szCs w:val="24"/>
        </w:rPr>
        <w:lastRenderedPageBreak/>
        <w:t>不仅与术中肺的塌陷和</w:t>
      </w:r>
      <w:proofErr w:type="gramStart"/>
      <w:r w:rsidRPr="0063327B">
        <w:rPr>
          <w:rFonts w:ascii="Times New Roman" w:eastAsia="宋体" w:hAnsi="Times New Roman" w:cs="Times New Roman"/>
          <w:sz w:val="24"/>
          <w:szCs w:val="24"/>
        </w:rPr>
        <w:t>复张</w:t>
      </w:r>
      <w:proofErr w:type="gramEnd"/>
      <w:r w:rsidRPr="0063327B">
        <w:rPr>
          <w:rFonts w:ascii="Times New Roman" w:eastAsia="宋体" w:hAnsi="Times New Roman" w:cs="Times New Roman"/>
          <w:sz w:val="24"/>
          <w:szCs w:val="24"/>
        </w:rPr>
        <w:t>有关，还与其他因素如炎症、既往疾病等，或与手术技术相关的机械因素等有关。</w:t>
      </w:r>
    </w:p>
    <w:p w14:paraId="2B1D5DE6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无论哪种方式，</w:t>
      </w:r>
      <w:r w:rsidRPr="0063327B">
        <w:rPr>
          <w:rFonts w:ascii="Times New Roman" w:eastAsia="宋体" w:hAnsi="Times New Roman" w:cs="Times New Roman"/>
          <w:sz w:val="24"/>
          <w:szCs w:val="24"/>
        </w:rPr>
        <w:t>MIMVR</w:t>
      </w:r>
      <w:r w:rsidRPr="0063327B">
        <w:rPr>
          <w:rFonts w:ascii="Times New Roman" w:eastAsia="宋体" w:hAnsi="Times New Roman" w:cs="Times New Roman"/>
          <w:sz w:val="24"/>
          <w:szCs w:val="24"/>
        </w:rPr>
        <w:t>术后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迄今为止显然诊断不足，其发生率和潜在的严重程度被弱化。</w:t>
      </w:r>
    </w:p>
    <w:p w14:paraId="20A7FAC7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心脏手术患者较普通人群更易出现呼吸系统并发症及</w:t>
      </w:r>
      <w:r w:rsidRPr="0063327B">
        <w:rPr>
          <w:rFonts w:ascii="Times New Roman" w:eastAsia="宋体" w:hAnsi="Times New Roman" w:cs="Times New Roman"/>
          <w:sz w:val="24"/>
          <w:szCs w:val="24"/>
        </w:rPr>
        <w:t>ARDS</w:t>
      </w:r>
      <w:r w:rsidRPr="0063327B">
        <w:rPr>
          <w:rFonts w:ascii="Times New Roman" w:eastAsia="宋体" w:hAnsi="Times New Roman" w:cs="Times New Roman"/>
          <w:sz w:val="24"/>
          <w:szCs w:val="24"/>
        </w:rPr>
        <w:t>。</w:t>
      </w:r>
      <w:r w:rsidRPr="0063327B">
        <w:rPr>
          <w:rFonts w:ascii="Times New Roman" w:eastAsia="宋体" w:hAnsi="Times New Roman" w:cs="Times New Roman"/>
          <w:sz w:val="24"/>
          <w:szCs w:val="24"/>
        </w:rPr>
        <w:t>ARDS</w:t>
      </w:r>
      <w:r w:rsidRPr="0063327B">
        <w:rPr>
          <w:rFonts w:ascii="Times New Roman" w:eastAsia="宋体" w:hAnsi="Times New Roman" w:cs="Times New Roman"/>
          <w:sz w:val="24"/>
          <w:szCs w:val="24"/>
        </w:rPr>
        <w:t>是外科术后最严重的呼吸系统并发症之一，其发生率因病种而异，从</w:t>
      </w:r>
      <w:r w:rsidRPr="0063327B">
        <w:rPr>
          <w:rFonts w:ascii="Times New Roman" w:eastAsia="宋体" w:hAnsi="Times New Roman" w:cs="Times New Roman"/>
          <w:sz w:val="24"/>
          <w:szCs w:val="24"/>
        </w:rPr>
        <w:t>1 % ~ 20 %</w:t>
      </w:r>
      <w:r w:rsidRPr="0063327B">
        <w:rPr>
          <w:rFonts w:ascii="Times New Roman" w:eastAsia="宋体" w:hAnsi="Times New Roman" w:cs="Times New Roman"/>
          <w:sz w:val="24"/>
          <w:szCs w:val="24"/>
        </w:rPr>
        <w:t>不等。普通人群中</w:t>
      </w:r>
      <w:r w:rsidRPr="0063327B">
        <w:rPr>
          <w:rFonts w:ascii="Times New Roman" w:eastAsia="宋体" w:hAnsi="Times New Roman" w:cs="Times New Roman"/>
          <w:sz w:val="24"/>
          <w:szCs w:val="24"/>
        </w:rPr>
        <w:t>ARDS</w:t>
      </w:r>
      <w:r w:rsidRPr="0063327B">
        <w:rPr>
          <w:rFonts w:ascii="Times New Roman" w:eastAsia="宋体" w:hAnsi="Times New Roman" w:cs="Times New Roman"/>
          <w:sz w:val="24"/>
          <w:szCs w:val="24"/>
        </w:rPr>
        <w:t>死亡率约</w:t>
      </w:r>
      <w:r w:rsidRPr="0063327B">
        <w:rPr>
          <w:rFonts w:ascii="Times New Roman" w:eastAsia="宋体" w:hAnsi="Times New Roman" w:cs="Times New Roman"/>
          <w:sz w:val="24"/>
          <w:szCs w:val="24"/>
        </w:rPr>
        <w:t>45 %</w:t>
      </w:r>
      <w:r w:rsidRPr="0063327B">
        <w:rPr>
          <w:rFonts w:ascii="Times New Roman" w:eastAsia="宋体" w:hAnsi="Times New Roman" w:cs="Times New Roman"/>
          <w:sz w:val="24"/>
          <w:szCs w:val="24"/>
        </w:rPr>
        <w:t>，心脏手术后患者</w:t>
      </w:r>
      <w:r w:rsidRPr="0063327B">
        <w:rPr>
          <w:rFonts w:ascii="Times New Roman" w:eastAsia="宋体" w:hAnsi="Times New Roman" w:cs="Times New Roman"/>
          <w:sz w:val="24"/>
          <w:szCs w:val="24"/>
        </w:rPr>
        <w:t>ARDS</w:t>
      </w:r>
      <w:r w:rsidRPr="0063327B">
        <w:rPr>
          <w:rFonts w:ascii="Times New Roman" w:eastAsia="宋体" w:hAnsi="Times New Roman" w:cs="Times New Roman"/>
          <w:sz w:val="24"/>
          <w:szCs w:val="24"/>
        </w:rPr>
        <w:t>死亡率增加到</w:t>
      </w:r>
      <w:r w:rsidRPr="0063327B">
        <w:rPr>
          <w:rFonts w:ascii="Times New Roman" w:eastAsia="宋体" w:hAnsi="Times New Roman" w:cs="Times New Roman"/>
          <w:sz w:val="24"/>
          <w:szCs w:val="24"/>
        </w:rPr>
        <w:t>80 %</w:t>
      </w:r>
      <w:r w:rsidRPr="0063327B">
        <w:rPr>
          <w:rFonts w:ascii="Times New Roman" w:eastAsia="宋体" w:hAnsi="Times New Roman" w:cs="Times New Roman"/>
          <w:sz w:val="24"/>
          <w:szCs w:val="24"/>
        </w:rPr>
        <w:t>或</w:t>
      </w:r>
      <w:r w:rsidRPr="0063327B">
        <w:rPr>
          <w:rFonts w:ascii="Times New Roman" w:eastAsia="宋体" w:hAnsi="Times New Roman" w:cs="Times New Roman"/>
          <w:sz w:val="24"/>
          <w:szCs w:val="24"/>
        </w:rPr>
        <w:t>92 %</w:t>
      </w:r>
      <w:r w:rsidRPr="0063327B">
        <w:rPr>
          <w:rFonts w:ascii="Times New Roman" w:eastAsia="宋体" w:hAnsi="Times New Roman" w:cs="Times New Roman"/>
          <w:sz w:val="24"/>
          <w:szCs w:val="24"/>
        </w:rPr>
        <w:t>。许多已知的关于</w:t>
      </w:r>
      <w:r w:rsidRPr="0063327B">
        <w:rPr>
          <w:rFonts w:ascii="Times New Roman" w:eastAsia="宋体" w:hAnsi="Times New Roman" w:cs="Times New Roman"/>
          <w:sz w:val="24"/>
          <w:szCs w:val="24"/>
        </w:rPr>
        <w:t>ARDS</w:t>
      </w:r>
      <w:r w:rsidRPr="0063327B">
        <w:rPr>
          <w:rFonts w:ascii="Times New Roman" w:eastAsia="宋体" w:hAnsi="Times New Roman" w:cs="Times New Roman"/>
          <w:sz w:val="24"/>
          <w:szCs w:val="24"/>
        </w:rPr>
        <w:t>发病机制的假说之一是缺血再灌注，这可以解释心胸外科术后患者与普通人群相比更高的</w:t>
      </w:r>
      <w:r w:rsidRPr="0063327B">
        <w:rPr>
          <w:rFonts w:ascii="Times New Roman" w:eastAsia="宋体" w:hAnsi="Times New Roman" w:cs="Times New Roman"/>
          <w:sz w:val="24"/>
          <w:szCs w:val="24"/>
        </w:rPr>
        <w:t>ARDS</w:t>
      </w:r>
      <w:r w:rsidRPr="0063327B">
        <w:rPr>
          <w:rFonts w:ascii="Times New Roman" w:eastAsia="宋体" w:hAnsi="Times New Roman" w:cs="Times New Roman"/>
          <w:sz w:val="24"/>
          <w:szCs w:val="24"/>
        </w:rPr>
        <w:t>发生率。也有证据表明，</w:t>
      </w:r>
      <w:r w:rsidRPr="0063327B">
        <w:rPr>
          <w:rFonts w:ascii="Times New Roman" w:eastAsia="宋体" w:hAnsi="Times New Roman" w:cs="Times New Roman"/>
          <w:sz w:val="24"/>
          <w:szCs w:val="24"/>
        </w:rPr>
        <w:t>CPB</w:t>
      </w:r>
      <w:r w:rsidRPr="0063327B">
        <w:rPr>
          <w:rFonts w:ascii="Times New Roman" w:eastAsia="宋体" w:hAnsi="Times New Roman" w:cs="Times New Roman"/>
          <w:sz w:val="24"/>
          <w:szCs w:val="24"/>
        </w:rPr>
        <w:t>是最重要的影响因素之一。</w:t>
      </w:r>
    </w:p>
    <w:p w14:paraId="674C5CF0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CPB</w:t>
      </w:r>
      <w:r w:rsidRPr="0063327B">
        <w:rPr>
          <w:rFonts w:ascii="Times New Roman" w:eastAsia="宋体" w:hAnsi="Times New Roman" w:cs="Times New Roman"/>
          <w:sz w:val="24"/>
          <w:szCs w:val="24"/>
        </w:rPr>
        <w:t>引起的炎症反应是导致</w:t>
      </w:r>
      <w:r w:rsidRPr="0063327B">
        <w:rPr>
          <w:rFonts w:ascii="Times New Roman" w:eastAsia="宋体" w:hAnsi="Times New Roman" w:cs="Times New Roman"/>
          <w:sz w:val="24"/>
          <w:szCs w:val="24"/>
        </w:rPr>
        <w:t>ARDS</w:t>
      </w:r>
      <w:r w:rsidRPr="0063327B">
        <w:rPr>
          <w:rFonts w:ascii="Times New Roman" w:eastAsia="宋体" w:hAnsi="Times New Roman" w:cs="Times New Roman"/>
          <w:sz w:val="24"/>
          <w:szCs w:val="24"/>
        </w:rPr>
        <w:t>的因素之一，因此有理由认为这些因素之间存在联系。在我们的</w:t>
      </w:r>
      <w:r w:rsidRPr="0063327B">
        <w:rPr>
          <w:rFonts w:ascii="Times New Roman" w:eastAsia="宋体" w:hAnsi="Times New Roman" w:cs="Times New Roman"/>
          <w:sz w:val="24"/>
          <w:szCs w:val="24"/>
        </w:rPr>
        <w:t>logistic</w:t>
      </w:r>
      <w:r w:rsidRPr="0063327B">
        <w:rPr>
          <w:rFonts w:ascii="Times New Roman" w:eastAsia="宋体" w:hAnsi="Times New Roman" w:cs="Times New Roman"/>
          <w:sz w:val="24"/>
          <w:szCs w:val="24"/>
        </w:rPr>
        <w:t>回归分析中，较高的基础脉搏血氧饱和度值可能是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的保护因素</w:t>
      </w:r>
      <w:r w:rsidRPr="0063327B">
        <w:rPr>
          <w:rFonts w:ascii="Times New Roman" w:eastAsia="宋体" w:hAnsi="Times New Roman" w:cs="Times New Roman"/>
          <w:sz w:val="24"/>
          <w:szCs w:val="24"/>
        </w:rPr>
        <w:t>—</w:t>
      </w:r>
      <w:r w:rsidRPr="0063327B">
        <w:rPr>
          <w:rFonts w:ascii="Times New Roman" w:eastAsia="宋体" w:hAnsi="Times New Roman" w:cs="Times New Roman"/>
          <w:sz w:val="24"/>
          <w:szCs w:val="24"/>
        </w:rPr>
        <w:t>术前脉搏血氧饱和度越高，发生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的风险越低。</w:t>
      </w:r>
    </w:p>
    <w:p w14:paraId="77964950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术前使用</w:t>
      </w:r>
      <w:r w:rsidRPr="0063327B">
        <w:rPr>
          <w:rFonts w:ascii="Times New Roman" w:eastAsia="宋体" w:hAnsi="Times New Roman" w:cs="Times New Roman"/>
          <w:sz w:val="24"/>
          <w:szCs w:val="24"/>
        </w:rPr>
        <w:t>ACE</w:t>
      </w:r>
      <w:r w:rsidRPr="0063327B">
        <w:rPr>
          <w:rFonts w:ascii="Times New Roman" w:eastAsia="宋体" w:hAnsi="Times New Roman" w:cs="Times New Roman"/>
          <w:sz w:val="24"/>
          <w:szCs w:val="24"/>
        </w:rPr>
        <w:t>抑制剂可能是</w:t>
      </w:r>
      <w:r w:rsidRPr="0063327B">
        <w:rPr>
          <w:rFonts w:ascii="Times New Roman" w:eastAsia="宋体" w:hAnsi="Times New Roman" w:cs="Times New Roman"/>
          <w:sz w:val="24"/>
          <w:szCs w:val="24"/>
        </w:rPr>
        <w:t>MIMVR</w:t>
      </w:r>
      <w:r w:rsidRPr="0063327B">
        <w:rPr>
          <w:rFonts w:ascii="Times New Roman" w:eastAsia="宋体" w:hAnsi="Times New Roman" w:cs="Times New Roman"/>
          <w:sz w:val="24"/>
          <w:szCs w:val="24"/>
        </w:rPr>
        <w:t>术后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的独立危险因素，而高血压病史不是</w:t>
      </w:r>
      <w:r w:rsidRPr="0063327B">
        <w:rPr>
          <w:rFonts w:ascii="Times New Roman" w:eastAsia="宋体" w:hAnsi="Times New Roman" w:cs="Times New Roman"/>
          <w:sz w:val="24"/>
          <w:szCs w:val="24"/>
        </w:rPr>
        <w:t>MIMVR</w:t>
      </w:r>
      <w:r w:rsidRPr="0063327B">
        <w:rPr>
          <w:rFonts w:ascii="Times New Roman" w:eastAsia="宋体" w:hAnsi="Times New Roman" w:cs="Times New Roman"/>
          <w:sz w:val="24"/>
          <w:szCs w:val="24"/>
        </w:rPr>
        <w:t>术后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的独立危险因素。</w:t>
      </w:r>
    </w:p>
    <w:p w14:paraId="5B877201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另一个可能的危险因素是术后</w:t>
      </w:r>
      <w:r w:rsidRPr="0063327B">
        <w:rPr>
          <w:rFonts w:ascii="Times New Roman" w:eastAsia="宋体" w:hAnsi="Times New Roman" w:cs="Times New Roman"/>
          <w:sz w:val="24"/>
          <w:szCs w:val="24"/>
        </w:rPr>
        <w:t>24h</w:t>
      </w:r>
      <w:r w:rsidRPr="0063327B">
        <w:rPr>
          <w:rFonts w:ascii="Times New Roman" w:eastAsia="宋体" w:hAnsi="Times New Roman" w:cs="Times New Roman"/>
          <w:sz w:val="24"/>
          <w:szCs w:val="24"/>
        </w:rPr>
        <w:t>胸腔和</w:t>
      </w:r>
      <w:proofErr w:type="gramStart"/>
      <w:r w:rsidRPr="0063327B">
        <w:rPr>
          <w:rFonts w:ascii="Times New Roman" w:eastAsia="宋体" w:hAnsi="Times New Roman" w:cs="Times New Roman"/>
          <w:sz w:val="24"/>
          <w:szCs w:val="24"/>
        </w:rPr>
        <w:t>纵隔</w:t>
      </w:r>
      <w:proofErr w:type="gramEnd"/>
      <w:r w:rsidRPr="0063327B">
        <w:rPr>
          <w:rFonts w:ascii="Times New Roman" w:eastAsia="宋体" w:hAnsi="Times New Roman" w:cs="Times New Roman"/>
          <w:sz w:val="24"/>
          <w:szCs w:val="24"/>
        </w:rPr>
        <w:t>引流量：证据表明引流量越大，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的风险越高。</w:t>
      </w:r>
    </w:p>
    <w:p w14:paraId="762D7896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63327B">
        <w:rPr>
          <w:rFonts w:ascii="Times New Roman" w:eastAsia="宋体" w:hAnsi="Times New Roman" w:cs="Times New Roman"/>
          <w:sz w:val="24"/>
          <w:szCs w:val="24"/>
        </w:rPr>
        <w:t>高基础</w:t>
      </w:r>
      <w:proofErr w:type="gramEnd"/>
      <w:r w:rsidRPr="0063327B">
        <w:rPr>
          <w:rFonts w:ascii="Times New Roman" w:eastAsia="宋体" w:hAnsi="Times New Roman" w:cs="Times New Roman"/>
          <w:sz w:val="24"/>
          <w:szCs w:val="24"/>
        </w:rPr>
        <w:t>脉搏血氧饱和度值和</w:t>
      </w:r>
      <w:proofErr w:type="gramStart"/>
      <w:r w:rsidRPr="0063327B">
        <w:rPr>
          <w:rFonts w:ascii="Times New Roman" w:eastAsia="宋体" w:hAnsi="Times New Roman" w:cs="Times New Roman"/>
          <w:sz w:val="24"/>
          <w:szCs w:val="24"/>
        </w:rPr>
        <w:t>术后房</w:t>
      </w:r>
      <w:proofErr w:type="gramEnd"/>
      <w:r w:rsidRPr="0063327B">
        <w:rPr>
          <w:rFonts w:ascii="Times New Roman" w:eastAsia="宋体" w:hAnsi="Times New Roman" w:cs="Times New Roman"/>
          <w:sz w:val="24"/>
          <w:szCs w:val="24"/>
        </w:rPr>
        <w:t>颤的存在似乎与较低的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发生率有关，这一发现为研究肺毛细血管后压在二尖瓣手术背景下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中的作用铺平了道路。尽管如此，心房颤动与左心房扩大直接相关，而左心房是二尖瓣手术的途径。这表明较大的心房可以提供足够的手术空间和手术视野，而不需要改变基本的解剖结构并且能够充分引流右侧肺静脉，避免牵拉和压迫引起的血管淤血，这可能降低右侧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的发生率。</w:t>
      </w:r>
    </w:p>
    <w:p w14:paraId="497805BB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CPB</w:t>
      </w:r>
      <w:r w:rsidRPr="0063327B">
        <w:rPr>
          <w:rFonts w:ascii="Times New Roman" w:eastAsia="宋体" w:hAnsi="Times New Roman" w:cs="Times New Roman"/>
          <w:sz w:val="24"/>
          <w:szCs w:val="24"/>
        </w:rPr>
        <w:t>的炎症效应无疑是重要的，但其他机制和因素也必须先于</w:t>
      </w:r>
      <w:r w:rsidRPr="0063327B">
        <w:rPr>
          <w:rFonts w:ascii="Times New Roman" w:eastAsia="宋体" w:hAnsi="Times New Roman" w:cs="Times New Roman"/>
          <w:sz w:val="24"/>
          <w:szCs w:val="24"/>
        </w:rPr>
        <w:t>MIMVR</w:t>
      </w:r>
      <w:r w:rsidRPr="0063327B">
        <w:rPr>
          <w:rFonts w:ascii="Times New Roman" w:eastAsia="宋体" w:hAnsi="Times New Roman" w:cs="Times New Roman"/>
          <w:sz w:val="24"/>
          <w:szCs w:val="24"/>
        </w:rPr>
        <w:t>术后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的发展，这些必须在未来的研究和研究项目中进行评估。</w:t>
      </w:r>
    </w:p>
    <w:p w14:paraId="1C80BEDD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最后，</w:t>
      </w:r>
      <w:r w:rsidRPr="0063327B">
        <w:rPr>
          <w:rFonts w:ascii="Times New Roman" w:eastAsia="宋体" w:hAnsi="Times New Roman" w:cs="Times New Roman"/>
          <w:sz w:val="24"/>
          <w:szCs w:val="24"/>
        </w:rPr>
        <w:t>MIMVR</w:t>
      </w:r>
      <w:r w:rsidRPr="0063327B">
        <w:rPr>
          <w:rFonts w:ascii="Times New Roman" w:eastAsia="宋体" w:hAnsi="Times New Roman" w:cs="Times New Roman"/>
          <w:sz w:val="24"/>
          <w:szCs w:val="24"/>
        </w:rPr>
        <w:t>是一种微创手术，有此手术指征的患者也可作为早期拔管和快速康复的候选者。鉴于所描述的潜在呼吸系统并发症，需要研究正确识别和定义这些并发症的易感因素或预测因素，以避免这些风险。这将使临床医生能够选择那些不太可能发生呼吸系统并发症的患者，从而成为允许在手术室立即拔管的</w:t>
      </w:r>
      <w:r w:rsidRPr="0063327B">
        <w:rPr>
          <w:rFonts w:ascii="Times New Roman" w:eastAsia="宋体" w:hAnsi="Times New Roman" w:cs="Times New Roman"/>
          <w:sz w:val="24"/>
          <w:szCs w:val="24"/>
        </w:rPr>
        <w:lastRenderedPageBreak/>
        <w:t>候选人，并在有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风险的患者中使用更多的渐进脱机方案。</w:t>
      </w:r>
    </w:p>
    <w:p w14:paraId="1226D54B" w14:textId="77777777" w:rsidR="001B6CCE" w:rsidRPr="0063327B" w:rsidRDefault="00000000" w:rsidP="0063327B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3327B">
        <w:rPr>
          <w:rFonts w:ascii="Times New Roman" w:eastAsia="宋体" w:hAnsi="Times New Roman" w:cs="Times New Roman"/>
          <w:b/>
          <w:bCs/>
          <w:sz w:val="24"/>
          <w:szCs w:val="24"/>
        </w:rPr>
        <w:t>研究局限性</w:t>
      </w:r>
    </w:p>
    <w:p w14:paraId="76D149C7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本研究有以下局限性：首先是其观察性和回顾性设计。因果关系不能从观察性研究中建立，因此我们的发现仅限于关联；</w:t>
      </w:r>
      <w:proofErr w:type="gramStart"/>
      <w:r w:rsidRPr="0063327B">
        <w:rPr>
          <w:rFonts w:ascii="Times New Roman" w:eastAsia="宋体" w:hAnsi="Times New Roman" w:cs="Times New Roman"/>
          <w:sz w:val="24"/>
          <w:szCs w:val="24"/>
        </w:rPr>
        <w:t>单中心</w:t>
      </w:r>
      <w:proofErr w:type="gramEnd"/>
      <w:r w:rsidRPr="0063327B">
        <w:rPr>
          <w:rFonts w:ascii="Times New Roman" w:eastAsia="宋体" w:hAnsi="Times New Roman" w:cs="Times New Roman"/>
          <w:sz w:val="24"/>
          <w:szCs w:val="24"/>
        </w:rPr>
        <w:t>设计可能会增加偏倚风险；关于心房颤动，我们评估了术后总体发生率，而不仅仅是新发发生率，这可能使我们无法发现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与该变量之间的相关性。</w:t>
      </w:r>
    </w:p>
    <w:p w14:paraId="56084596" w14:textId="77777777" w:rsidR="001B6CCE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需要进行更有力的研究，以尽可能地阐明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的易感因素，这种疾病比先前认为的更常见，并且考虑到其潜在的发病率和死亡率，需要对其进一步研究。</w:t>
      </w:r>
    </w:p>
    <w:p w14:paraId="08F66A67" w14:textId="77777777" w:rsidR="0063327B" w:rsidRPr="0063327B" w:rsidRDefault="0063327B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</w:p>
    <w:p w14:paraId="166273B8" w14:textId="77777777" w:rsidR="001B6CCE" w:rsidRPr="0063327B" w:rsidRDefault="00000000" w:rsidP="0063327B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63327B">
        <w:rPr>
          <w:rFonts w:ascii="Times New Roman" w:eastAsia="宋体" w:hAnsi="Times New Roman" w:cs="Times New Roman"/>
          <w:b/>
          <w:bCs/>
          <w:sz w:val="28"/>
          <w:szCs w:val="28"/>
        </w:rPr>
        <w:t>结论</w:t>
      </w:r>
    </w:p>
    <w:p w14:paraId="59FE26B8" w14:textId="77777777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微创二尖瓣手术后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是一种较为常见的并发症，发生率为</w:t>
      </w:r>
      <w:r w:rsidRPr="0063327B">
        <w:rPr>
          <w:rFonts w:ascii="Times New Roman" w:eastAsia="宋体" w:hAnsi="Times New Roman" w:cs="Times New Roman"/>
          <w:sz w:val="24"/>
          <w:szCs w:val="24"/>
        </w:rPr>
        <w:t>28 %</w:t>
      </w:r>
      <w:r w:rsidRPr="0063327B">
        <w:rPr>
          <w:rFonts w:ascii="Times New Roman" w:eastAsia="宋体" w:hAnsi="Times New Roman" w:cs="Times New Roman"/>
          <w:sz w:val="24"/>
          <w:szCs w:val="24"/>
        </w:rPr>
        <w:t>，与患者</w:t>
      </w:r>
      <w:r w:rsidRPr="0063327B">
        <w:rPr>
          <w:rFonts w:ascii="Times New Roman" w:eastAsia="宋体" w:hAnsi="Times New Roman" w:cs="Times New Roman"/>
          <w:sz w:val="24"/>
          <w:szCs w:val="24"/>
        </w:rPr>
        <w:t>ICU</w:t>
      </w:r>
      <w:r w:rsidRPr="0063327B">
        <w:rPr>
          <w:rFonts w:ascii="Times New Roman" w:eastAsia="宋体" w:hAnsi="Times New Roman" w:cs="Times New Roman"/>
          <w:sz w:val="24"/>
          <w:szCs w:val="24"/>
        </w:rPr>
        <w:t>及住院时间较长有关。基础脉搏血氧饱和度、术前使用</w:t>
      </w:r>
      <w:r w:rsidRPr="0063327B">
        <w:rPr>
          <w:rFonts w:ascii="Times New Roman" w:eastAsia="宋体" w:hAnsi="Times New Roman" w:cs="Times New Roman"/>
          <w:sz w:val="24"/>
          <w:szCs w:val="24"/>
        </w:rPr>
        <w:t>ACE</w:t>
      </w:r>
      <w:r w:rsidRPr="0063327B">
        <w:rPr>
          <w:rFonts w:ascii="Times New Roman" w:eastAsia="宋体" w:hAnsi="Times New Roman" w:cs="Times New Roman"/>
          <w:sz w:val="24"/>
          <w:szCs w:val="24"/>
        </w:rPr>
        <w:t>抑制剂、术后心房颤动和术后</w:t>
      </w:r>
      <w:r w:rsidRPr="0063327B">
        <w:rPr>
          <w:rFonts w:ascii="Times New Roman" w:eastAsia="宋体" w:hAnsi="Times New Roman" w:cs="Times New Roman"/>
          <w:sz w:val="24"/>
          <w:szCs w:val="24"/>
        </w:rPr>
        <w:t>24</w:t>
      </w:r>
      <w:r w:rsidRPr="0063327B">
        <w:rPr>
          <w:rFonts w:ascii="Times New Roman" w:eastAsia="宋体" w:hAnsi="Times New Roman" w:cs="Times New Roman"/>
          <w:sz w:val="24"/>
          <w:szCs w:val="24"/>
        </w:rPr>
        <w:t>小时的引流量是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的危险因素。</w:t>
      </w:r>
    </w:p>
    <w:p w14:paraId="062048A0" w14:textId="30EB436E" w:rsidR="001B6CCE" w:rsidRPr="0063327B" w:rsidRDefault="00000000" w:rsidP="0063327B">
      <w:pPr>
        <w:spacing w:line="360" w:lineRule="auto"/>
        <w:ind w:firstLine="563"/>
        <w:rPr>
          <w:rFonts w:ascii="Times New Roman" w:eastAsia="宋体" w:hAnsi="Times New Roman" w:cs="Times New Roman"/>
          <w:sz w:val="24"/>
          <w:szCs w:val="24"/>
        </w:rPr>
      </w:pPr>
      <w:r w:rsidRPr="0063327B">
        <w:rPr>
          <w:rFonts w:ascii="Times New Roman" w:eastAsia="宋体" w:hAnsi="Times New Roman" w:cs="Times New Roman"/>
          <w:sz w:val="24"/>
          <w:szCs w:val="24"/>
        </w:rPr>
        <w:t>需要进一步的研究来确定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的确切发生率</w:t>
      </w:r>
      <w:r w:rsidR="0063327B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63327B">
        <w:rPr>
          <w:rFonts w:ascii="Times New Roman" w:eastAsia="宋体" w:hAnsi="Times New Roman" w:cs="Times New Roman"/>
          <w:sz w:val="24"/>
          <w:szCs w:val="24"/>
        </w:rPr>
        <w:t>病理生理学和相关的危险因素。这将使临床医生能够识别</w:t>
      </w:r>
      <w:r w:rsidRPr="0063327B">
        <w:rPr>
          <w:rFonts w:ascii="Times New Roman" w:eastAsia="宋体" w:hAnsi="Times New Roman" w:cs="Times New Roman"/>
          <w:sz w:val="24"/>
          <w:szCs w:val="24"/>
        </w:rPr>
        <w:t>UPO</w:t>
      </w:r>
      <w:r w:rsidRPr="0063327B">
        <w:rPr>
          <w:rFonts w:ascii="Times New Roman" w:eastAsia="宋体" w:hAnsi="Times New Roman" w:cs="Times New Roman"/>
          <w:sz w:val="24"/>
          <w:szCs w:val="24"/>
        </w:rPr>
        <w:t>发生风险较高的患者，对其进行个体化临床管理，并</w:t>
      </w:r>
      <w:proofErr w:type="gramStart"/>
      <w:r w:rsidRPr="0063327B">
        <w:rPr>
          <w:rFonts w:ascii="Times New Roman" w:eastAsia="宋体" w:hAnsi="Times New Roman" w:cs="Times New Roman"/>
          <w:sz w:val="24"/>
          <w:szCs w:val="24"/>
        </w:rPr>
        <w:t>区分高</w:t>
      </w:r>
      <w:proofErr w:type="gramEnd"/>
      <w:r w:rsidRPr="0063327B">
        <w:rPr>
          <w:rFonts w:ascii="Times New Roman" w:eastAsia="宋体" w:hAnsi="Times New Roman" w:cs="Times New Roman"/>
          <w:sz w:val="24"/>
          <w:szCs w:val="24"/>
        </w:rPr>
        <w:t>风险患者和低风险患者，高风险患者可以从较长的机械通气和</w:t>
      </w:r>
      <w:proofErr w:type="gramStart"/>
      <w:r w:rsidRPr="0063327B">
        <w:rPr>
          <w:rFonts w:ascii="Times New Roman" w:eastAsia="宋体" w:hAnsi="Times New Roman" w:cs="Times New Roman"/>
          <w:sz w:val="24"/>
          <w:szCs w:val="24"/>
        </w:rPr>
        <w:t>控制撤机中</w:t>
      </w:r>
      <w:proofErr w:type="gramEnd"/>
      <w:r w:rsidRPr="0063327B">
        <w:rPr>
          <w:rFonts w:ascii="Times New Roman" w:eastAsia="宋体" w:hAnsi="Times New Roman" w:cs="Times New Roman"/>
          <w:sz w:val="24"/>
          <w:szCs w:val="24"/>
        </w:rPr>
        <w:t>获益，而低风险患者可以从早期拔管和快速康复计划中获益。</w:t>
      </w:r>
    </w:p>
    <w:sectPr w:rsidR="001B6CCE" w:rsidRPr="00633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8C1A" w14:textId="77777777" w:rsidR="00085CB1" w:rsidRDefault="00085CB1" w:rsidP="0063327B">
      <w:r>
        <w:separator/>
      </w:r>
    </w:p>
  </w:endnote>
  <w:endnote w:type="continuationSeparator" w:id="0">
    <w:p w14:paraId="7FA4BF57" w14:textId="77777777" w:rsidR="00085CB1" w:rsidRDefault="00085CB1" w:rsidP="0063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EF6F" w14:textId="77777777" w:rsidR="00085CB1" w:rsidRDefault="00085CB1" w:rsidP="0063327B">
      <w:r>
        <w:separator/>
      </w:r>
    </w:p>
  </w:footnote>
  <w:footnote w:type="continuationSeparator" w:id="0">
    <w:p w14:paraId="2C0102BD" w14:textId="77777777" w:rsidR="00085CB1" w:rsidRDefault="00085CB1" w:rsidP="00633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B3"/>
    <w:rsid w:val="00016FB2"/>
    <w:rsid w:val="00025E6F"/>
    <w:rsid w:val="0003605A"/>
    <w:rsid w:val="00085CB1"/>
    <w:rsid w:val="000A41A8"/>
    <w:rsid w:val="00133B45"/>
    <w:rsid w:val="001434CB"/>
    <w:rsid w:val="001B1B71"/>
    <w:rsid w:val="001B6CCE"/>
    <w:rsid w:val="001F2D48"/>
    <w:rsid w:val="001F5331"/>
    <w:rsid w:val="00205E8D"/>
    <w:rsid w:val="0026386E"/>
    <w:rsid w:val="002A57A6"/>
    <w:rsid w:val="002A5D72"/>
    <w:rsid w:val="002A747C"/>
    <w:rsid w:val="002D61B4"/>
    <w:rsid w:val="0030768E"/>
    <w:rsid w:val="00316B1D"/>
    <w:rsid w:val="00335BF7"/>
    <w:rsid w:val="003C26CB"/>
    <w:rsid w:val="003C65B5"/>
    <w:rsid w:val="0045363E"/>
    <w:rsid w:val="004C2361"/>
    <w:rsid w:val="004C4D77"/>
    <w:rsid w:val="004C5FDF"/>
    <w:rsid w:val="004D24A1"/>
    <w:rsid w:val="004E2BEF"/>
    <w:rsid w:val="00616BE4"/>
    <w:rsid w:val="0063327B"/>
    <w:rsid w:val="0066204A"/>
    <w:rsid w:val="00693B39"/>
    <w:rsid w:val="006A0459"/>
    <w:rsid w:val="007A535C"/>
    <w:rsid w:val="008B0E48"/>
    <w:rsid w:val="008E7231"/>
    <w:rsid w:val="00900F2F"/>
    <w:rsid w:val="00993245"/>
    <w:rsid w:val="009A4C0F"/>
    <w:rsid w:val="00A22ACE"/>
    <w:rsid w:val="00A94BB3"/>
    <w:rsid w:val="00AD27A9"/>
    <w:rsid w:val="00B1282A"/>
    <w:rsid w:val="00B15467"/>
    <w:rsid w:val="00B26BF4"/>
    <w:rsid w:val="00B8036D"/>
    <w:rsid w:val="00C22647"/>
    <w:rsid w:val="00D27F4C"/>
    <w:rsid w:val="00D578D7"/>
    <w:rsid w:val="00DE2565"/>
    <w:rsid w:val="00E11BFE"/>
    <w:rsid w:val="00E21ABA"/>
    <w:rsid w:val="00E746B9"/>
    <w:rsid w:val="00E9055A"/>
    <w:rsid w:val="00EA55F5"/>
    <w:rsid w:val="00F20F5F"/>
    <w:rsid w:val="00F376FF"/>
    <w:rsid w:val="00FA261D"/>
    <w:rsid w:val="73F4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20A4DD"/>
  <w15:docId w15:val="{513A7B74-0452-43DE-AB8F-AABC06BD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6332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27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27B"/>
    <w:rPr>
      <w:kern w:val="2"/>
      <w:sz w:val="18"/>
      <w:szCs w:val="18"/>
    </w:rPr>
  </w:style>
  <w:style w:type="paragraph" w:styleId="a7">
    <w:name w:val="Revision"/>
    <w:hidden/>
    <w:uiPriority w:val="99"/>
    <w:unhideWhenUsed/>
    <w:rsid w:val="0063327B"/>
    <w:rPr>
      <w:kern w:val="2"/>
      <w:sz w:val="21"/>
      <w:szCs w:val="22"/>
    </w:rPr>
  </w:style>
  <w:style w:type="paragraph" w:styleId="a8">
    <w:name w:val="Normal (Web)"/>
    <w:basedOn w:val="a"/>
    <w:uiPriority w:val="99"/>
    <w:unhideWhenUsed/>
    <w:rsid w:val="004C23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liwei wang</dc:creator>
  <cp:lastModifiedBy>荣华 周</cp:lastModifiedBy>
  <cp:revision>33</cp:revision>
  <dcterms:created xsi:type="dcterms:W3CDTF">2023-12-25T00:09:00Z</dcterms:created>
  <dcterms:modified xsi:type="dcterms:W3CDTF">2024-01-24T00:46:00Z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